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8A" w:rsidRPr="008D1E8A" w:rsidRDefault="008D1E8A" w:rsidP="008D1E8A">
      <w:pPr>
        <w:shd w:val="clear" w:color="auto" w:fill="FFFFFF"/>
        <w:spacing w:before="300" w:after="0" w:line="150" w:lineRule="atLeast"/>
        <w:ind w:right="-897"/>
        <w:textAlignment w:val="baseline"/>
        <w:outlineLvl w:val="2"/>
        <w:rPr>
          <w:rFonts w:ascii="inherit" w:eastAsia="Times New Roman" w:hAnsi="inherit" w:cs="Arial"/>
          <w:b/>
          <w:i/>
          <w:color w:val="313131"/>
          <w:sz w:val="28"/>
          <w:szCs w:val="28"/>
          <w:u w:val="single"/>
          <w:lang w:eastAsia="en-GB"/>
        </w:rPr>
      </w:pPr>
      <w:r>
        <w:rPr>
          <w:rFonts w:ascii="inherit" w:eastAsia="Times New Roman" w:hAnsi="inherit" w:cs="Arial"/>
          <w:b/>
          <w:color w:val="313131"/>
          <w:sz w:val="20"/>
          <w:szCs w:val="20"/>
          <w:lang w:eastAsia="en-GB"/>
        </w:rPr>
        <w:tab/>
      </w:r>
      <w:r>
        <w:rPr>
          <w:rFonts w:ascii="inherit" w:eastAsia="Times New Roman" w:hAnsi="inherit" w:cs="Arial"/>
          <w:b/>
          <w:color w:val="313131"/>
          <w:sz w:val="20"/>
          <w:szCs w:val="20"/>
          <w:lang w:eastAsia="en-GB"/>
        </w:rPr>
        <w:tab/>
      </w:r>
      <w:r>
        <w:rPr>
          <w:rFonts w:ascii="inherit" w:eastAsia="Times New Roman" w:hAnsi="inherit" w:cs="Arial"/>
          <w:b/>
          <w:color w:val="313131"/>
          <w:sz w:val="20"/>
          <w:szCs w:val="20"/>
          <w:lang w:eastAsia="en-GB"/>
        </w:rPr>
        <w:tab/>
      </w:r>
      <w:r>
        <w:rPr>
          <w:rFonts w:ascii="inherit" w:eastAsia="Times New Roman" w:hAnsi="inherit" w:cs="Arial"/>
          <w:b/>
          <w:color w:val="313131"/>
          <w:sz w:val="20"/>
          <w:szCs w:val="20"/>
          <w:lang w:eastAsia="en-GB"/>
        </w:rPr>
        <w:tab/>
      </w:r>
      <w:r w:rsidRPr="008D1E8A">
        <w:rPr>
          <w:rFonts w:ascii="inherit" w:eastAsia="Times New Roman" w:hAnsi="inherit" w:cs="Arial"/>
          <w:b/>
          <w:i/>
          <w:color w:val="313131"/>
          <w:sz w:val="28"/>
          <w:szCs w:val="28"/>
          <w:u w:val="single"/>
          <w:lang w:eastAsia="en-GB"/>
        </w:rPr>
        <w:t>T</w:t>
      </w:r>
      <w:r w:rsidRPr="008D1E8A">
        <w:rPr>
          <w:rFonts w:ascii="inherit" w:eastAsia="Times New Roman" w:hAnsi="inherit" w:cs="Arial" w:hint="eastAsia"/>
          <w:b/>
          <w:i/>
          <w:color w:val="313131"/>
          <w:sz w:val="28"/>
          <w:szCs w:val="28"/>
          <w:u w:val="single"/>
          <w:lang w:eastAsia="en-GB"/>
        </w:rPr>
        <w:t>’</w:t>
      </w:r>
      <w:r w:rsidRPr="008D1E8A">
        <w:rPr>
          <w:rFonts w:ascii="inherit" w:eastAsia="Times New Roman" w:hAnsi="inherit" w:cs="Arial"/>
          <w:b/>
          <w:i/>
          <w:color w:val="313131"/>
          <w:sz w:val="28"/>
          <w:szCs w:val="28"/>
          <w:u w:val="single"/>
          <w:lang w:eastAsia="en-GB"/>
        </w:rPr>
        <w:t>s and C</w:t>
      </w:r>
      <w:r w:rsidRPr="008D1E8A">
        <w:rPr>
          <w:rFonts w:ascii="inherit" w:eastAsia="Times New Roman" w:hAnsi="inherit" w:cs="Arial" w:hint="eastAsia"/>
          <w:b/>
          <w:i/>
          <w:color w:val="313131"/>
          <w:sz w:val="28"/>
          <w:szCs w:val="28"/>
          <w:u w:val="single"/>
          <w:lang w:eastAsia="en-GB"/>
        </w:rPr>
        <w:t>’</w:t>
      </w:r>
      <w:r w:rsidRPr="008D1E8A">
        <w:rPr>
          <w:rFonts w:ascii="inherit" w:eastAsia="Times New Roman" w:hAnsi="inherit" w:cs="Arial"/>
          <w:b/>
          <w:i/>
          <w:color w:val="313131"/>
          <w:sz w:val="28"/>
          <w:szCs w:val="28"/>
          <w:u w:val="single"/>
          <w:lang w:eastAsia="en-GB"/>
        </w:rPr>
        <w:t>s</w:t>
      </w:r>
    </w:p>
    <w:p w:rsidR="00E46D74" w:rsidRDefault="00E46D74" w:rsidP="00E46D74">
      <w:pPr>
        <w:shd w:val="clear" w:color="auto" w:fill="FFFFFF"/>
        <w:spacing w:before="300" w:after="0" w:line="150" w:lineRule="atLeast"/>
        <w:ind w:right="-897"/>
        <w:textAlignment w:val="baseline"/>
        <w:outlineLvl w:val="2"/>
        <w:rPr>
          <w:rFonts w:ascii="inherit" w:eastAsia="Times New Roman" w:hAnsi="inherit" w:cs="Arial"/>
          <w:b/>
          <w:i/>
          <w:color w:val="313131"/>
          <w:sz w:val="20"/>
          <w:szCs w:val="20"/>
          <w:u w:val="single"/>
          <w:lang w:eastAsia="en-GB"/>
        </w:rPr>
      </w:pPr>
      <w:r>
        <w:rPr>
          <w:rFonts w:ascii="inherit" w:eastAsia="Times New Roman" w:hAnsi="inherit" w:cs="Arial"/>
          <w:b/>
          <w:color w:val="313131"/>
          <w:sz w:val="20"/>
          <w:szCs w:val="20"/>
          <w:lang w:eastAsia="en-GB"/>
        </w:rPr>
        <w:t xml:space="preserve">    </w:t>
      </w:r>
      <w:r w:rsidR="008D1E8A">
        <w:rPr>
          <w:rFonts w:ascii="inherit" w:eastAsia="Times New Roman" w:hAnsi="inherit" w:cs="Arial"/>
          <w:color w:val="313131"/>
          <w:sz w:val="20"/>
          <w:szCs w:val="20"/>
          <w:lang w:eastAsia="en-GB"/>
        </w:rPr>
        <w:t xml:space="preserve">              </w:t>
      </w:r>
      <w:r>
        <w:rPr>
          <w:rFonts w:ascii="inherit" w:eastAsia="Times New Roman" w:hAnsi="inherit" w:cs="Arial"/>
          <w:color w:val="313131"/>
          <w:sz w:val="20"/>
          <w:szCs w:val="20"/>
          <w:lang w:eastAsia="en-GB"/>
        </w:rPr>
        <w:t xml:space="preserve"> </w:t>
      </w:r>
      <w:r w:rsidR="00D83036">
        <w:rPr>
          <w:rFonts w:ascii="inherit" w:eastAsia="Times New Roman" w:hAnsi="inherit" w:cs="Arial"/>
          <w:color w:val="313131"/>
          <w:sz w:val="20"/>
          <w:szCs w:val="20"/>
          <w:lang w:eastAsia="en-GB"/>
        </w:rPr>
        <w:t xml:space="preserve"> </w:t>
      </w:r>
      <w:r w:rsidRPr="00E46D74">
        <w:rPr>
          <w:rFonts w:ascii="inherit" w:eastAsia="Times New Roman" w:hAnsi="inherit" w:cs="Arial"/>
          <w:b/>
          <w:i/>
          <w:color w:val="313131"/>
          <w:sz w:val="20"/>
          <w:szCs w:val="20"/>
          <w:u w:val="single"/>
          <w:lang w:eastAsia="en-GB"/>
        </w:rPr>
        <w:t>GUIDELI</w:t>
      </w:r>
      <w:r w:rsidR="00EB5292">
        <w:rPr>
          <w:rFonts w:ascii="inherit" w:eastAsia="Times New Roman" w:hAnsi="inherit" w:cs="Arial"/>
          <w:b/>
          <w:i/>
          <w:color w:val="313131"/>
          <w:sz w:val="20"/>
          <w:szCs w:val="20"/>
          <w:u w:val="single"/>
          <w:lang w:eastAsia="en-GB"/>
        </w:rPr>
        <w:t xml:space="preserve">NES FOR TAKING PART IN THE 2022 </w:t>
      </w:r>
      <w:r w:rsidRPr="00E46D74">
        <w:rPr>
          <w:rFonts w:ascii="inherit" w:eastAsia="Times New Roman" w:hAnsi="inherit" w:cs="Arial"/>
          <w:b/>
          <w:i/>
          <w:color w:val="313131"/>
          <w:sz w:val="20"/>
          <w:szCs w:val="20"/>
          <w:u w:val="single"/>
          <w:lang w:eastAsia="en-GB"/>
        </w:rPr>
        <w:t xml:space="preserve">POPPY </w:t>
      </w:r>
      <w:proofErr w:type="gramStart"/>
      <w:r w:rsidRPr="00E46D74">
        <w:rPr>
          <w:rFonts w:ascii="inherit" w:eastAsia="Times New Roman" w:hAnsi="inherit" w:cs="Arial"/>
          <w:b/>
          <w:i/>
          <w:color w:val="313131"/>
          <w:sz w:val="20"/>
          <w:szCs w:val="20"/>
          <w:u w:val="single"/>
          <w:lang w:eastAsia="en-GB"/>
        </w:rPr>
        <w:t>RIDE</w:t>
      </w:r>
      <w:proofErr w:type="gramEnd"/>
    </w:p>
    <w:p w:rsidR="00D83036" w:rsidRPr="00A829CE" w:rsidRDefault="007554D3" w:rsidP="007554D3">
      <w:pPr>
        <w:shd w:val="clear" w:color="auto" w:fill="FFFFFF"/>
        <w:spacing w:before="300" w:after="0" w:line="150" w:lineRule="atLeast"/>
        <w:ind w:right="-897"/>
        <w:textAlignment w:val="baseline"/>
        <w:outlineLvl w:val="2"/>
        <w:rPr>
          <w:rFonts w:ascii="Arial" w:eastAsia="Times New Roman" w:hAnsi="Arial" w:cs="Arial"/>
          <w:b/>
          <w:bCs/>
          <w:color w:val="313131"/>
          <w:sz w:val="24"/>
          <w:szCs w:val="24"/>
          <w:u w:val="single"/>
          <w:lang w:eastAsia="en-GB"/>
        </w:rPr>
      </w:pPr>
      <w:r>
        <w:rPr>
          <w:rFonts w:ascii="inherit" w:eastAsia="Times New Roman" w:hAnsi="inherit" w:cs="Arial"/>
          <w:color w:val="313131"/>
          <w:lang w:eastAsia="en-GB"/>
        </w:rPr>
        <w:t xml:space="preserve">                    </w:t>
      </w:r>
      <w:r w:rsidR="00D83036" w:rsidRPr="00A829CE">
        <w:rPr>
          <w:rFonts w:ascii="inherit" w:eastAsia="Times New Roman" w:hAnsi="inherit" w:cs="Arial"/>
          <w:color w:val="313131"/>
          <w:u w:val="single"/>
          <w:lang w:eastAsia="en-GB"/>
        </w:rPr>
        <w:t xml:space="preserve"> </w:t>
      </w:r>
      <w:r w:rsidR="00D83036" w:rsidRPr="00A829CE">
        <w:rPr>
          <w:rFonts w:ascii="inherit" w:eastAsia="Times New Roman" w:hAnsi="inherit" w:cs="Arial"/>
          <w:b/>
          <w:color w:val="313131"/>
          <w:u w:val="single"/>
          <w:lang w:eastAsia="en-GB"/>
        </w:rPr>
        <w:t>Riders must read these guidelines prior to participation</w:t>
      </w:r>
    </w:p>
    <w:p w:rsidR="00E46D74" w:rsidRPr="00A829CE" w:rsidRDefault="00EB5292" w:rsidP="00D83036">
      <w:pPr>
        <w:shd w:val="clear" w:color="auto" w:fill="FFFFFF"/>
        <w:spacing w:after="0" w:line="240" w:lineRule="auto"/>
        <w:ind w:left="-851" w:right="-897"/>
        <w:jc w:val="center"/>
        <w:textAlignment w:val="baseline"/>
        <w:rPr>
          <w:rFonts w:ascii="inherit" w:eastAsia="Times New Roman" w:hAnsi="inherit" w:cs="Arial"/>
          <w:b/>
          <w:color w:val="313131"/>
          <w:sz w:val="20"/>
          <w:szCs w:val="20"/>
          <w:u w:val="single"/>
          <w:lang w:eastAsia="en-GB"/>
        </w:rPr>
      </w:pPr>
      <w:r>
        <w:rPr>
          <w:rFonts w:ascii="inherit" w:eastAsia="Times New Roman" w:hAnsi="inherit" w:cs="Arial"/>
          <w:b/>
          <w:color w:val="313131"/>
          <w:sz w:val="20"/>
          <w:szCs w:val="20"/>
          <w:u w:val="single"/>
          <w:lang w:eastAsia="en-GB"/>
        </w:rPr>
        <w:t xml:space="preserve"> </w:t>
      </w:r>
    </w:p>
    <w:p w:rsidR="00E46D74" w:rsidRPr="00A829CE" w:rsidRDefault="00E46D74" w:rsidP="00E46D74">
      <w:pPr>
        <w:shd w:val="clear" w:color="auto" w:fill="FFFFFF"/>
        <w:spacing w:after="0" w:line="240" w:lineRule="auto"/>
        <w:ind w:left="-851" w:right="-897"/>
        <w:textAlignment w:val="baseline"/>
        <w:rPr>
          <w:rFonts w:ascii="inherit" w:eastAsia="Times New Roman" w:hAnsi="inherit" w:cs="Arial"/>
          <w:b/>
          <w:color w:val="313131"/>
          <w:sz w:val="20"/>
          <w:szCs w:val="20"/>
          <w:u w:val="single"/>
          <w:lang w:eastAsia="en-GB"/>
        </w:rPr>
      </w:pPr>
    </w:p>
    <w:p w:rsidR="00E46D74" w:rsidRDefault="00E46D74" w:rsidP="00E46D74">
      <w:pPr>
        <w:numPr>
          <w:ilvl w:val="0"/>
          <w:numId w:val="1"/>
        </w:numPr>
        <w:shd w:val="clear" w:color="auto" w:fill="FFFFFF"/>
        <w:spacing w:after="0" w:line="240" w:lineRule="auto"/>
        <w:ind w:left="-851" w:right="-897"/>
        <w:textAlignment w:val="baseline"/>
        <w:rPr>
          <w:rFonts w:ascii="inherit" w:eastAsia="Times New Roman" w:hAnsi="inherit" w:cs="Arial"/>
          <w:color w:val="313131"/>
          <w:sz w:val="20"/>
          <w:szCs w:val="20"/>
          <w:lang w:eastAsia="en-GB"/>
        </w:rPr>
      </w:pPr>
      <w:r>
        <w:rPr>
          <w:rFonts w:ascii="inherit" w:eastAsia="Times New Roman" w:hAnsi="inherit" w:cs="Arial"/>
          <w:color w:val="313131"/>
          <w:sz w:val="20"/>
          <w:szCs w:val="20"/>
          <w:lang w:eastAsia="en-GB"/>
        </w:rPr>
        <w:t xml:space="preserve">RIDERS MUST </w:t>
      </w:r>
      <w:r w:rsidRPr="00BC697E">
        <w:rPr>
          <w:rFonts w:ascii="inherit" w:eastAsia="Times New Roman" w:hAnsi="inherit" w:cs="Arial"/>
          <w:color w:val="313131"/>
          <w:sz w:val="20"/>
          <w:szCs w:val="20"/>
          <w:lang w:eastAsia="en-GB"/>
        </w:rPr>
        <w:t xml:space="preserve">BE AT LEAST AGED 16 OR ABOVE TO </w:t>
      </w:r>
      <w:r>
        <w:rPr>
          <w:rFonts w:ascii="inherit" w:eastAsia="Times New Roman" w:hAnsi="inherit" w:cs="Arial"/>
          <w:color w:val="313131"/>
          <w:sz w:val="20"/>
          <w:szCs w:val="20"/>
          <w:lang w:eastAsia="en-GB"/>
        </w:rPr>
        <w:t>PARTICIPATE IN THE RIDE AND MUST BE PHYSICALLY CAPABLE OF COMPLETING THE DISTANCE.</w:t>
      </w:r>
      <w:r w:rsidR="00906950">
        <w:rPr>
          <w:rFonts w:ascii="inherit" w:eastAsia="Times New Roman" w:hAnsi="inherit" w:cs="Arial"/>
          <w:color w:val="313131"/>
          <w:sz w:val="20"/>
          <w:szCs w:val="20"/>
          <w:lang w:eastAsia="en-GB"/>
        </w:rPr>
        <w:t xml:space="preserve"> </w:t>
      </w:r>
      <w:r w:rsidR="00054AFA">
        <w:rPr>
          <w:rFonts w:ascii="inherit" w:eastAsia="Times New Roman" w:hAnsi="inherit" w:cs="Arial"/>
          <w:color w:val="313131"/>
          <w:sz w:val="20"/>
          <w:szCs w:val="20"/>
          <w:lang w:eastAsia="en-GB"/>
        </w:rPr>
        <w:t>THERE IS NO UPPER AGE LIMIT.</w:t>
      </w:r>
    </w:p>
    <w:p w:rsidR="00E46D74" w:rsidRPr="00BC697E" w:rsidRDefault="00E46D74" w:rsidP="00E46D74">
      <w:pPr>
        <w:shd w:val="clear" w:color="auto" w:fill="FFFFFF"/>
        <w:spacing w:after="0" w:line="240" w:lineRule="auto"/>
        <w:ind w:left="-851" w:right="-897"/>
        <w:textAlignment w:val="baseline"/>
        <w:rPr>
          <w:rFonts w:ascii="inherit" w:eastAsia="Times New Roman" w:hAnsi="inherit" w:cs="Arial"/>
          <w:color w:val="313131"/>
          <w:sz w:val="20"/>
          <w:szCs w:val="20"/>
          <w:lang w:eastAsia="en-GB"/>
        </w:rPr>
      </w:pPr>
    </w:p>
    <w:p w:rsidR="00E46D74" w:rsidRPr="00BC697E" w:rsidRDefault="00E46D74" w:rsidP="00E46D74">
      <w:pPr>
        <w:numPr>
          <w:ilvl w:val="0"/>
          <w:numId w:val="1"/>
        </w:numPr>
        <w:shd w:val="clear" w:color="auto" w:fill="FFFFFF"/>
        <w:spacing w:after="0" w:line="240" w:lineRule="auto"/>
        <w:ind w:left="-851" w:right="-897"/>
        <w:textAlignment w:val="baseline"/>
        <w:rPr>
          <w:rFonts w:ascii="inherit" w:eastAsia="Times New Roman" w:hAnsi="inherit" w:cs="Arial"/>
          <w:color w:val="313131"/>
          <w:sz w:val="20"/>
          <w:szCs w:val="20"/>
          <w:lang w:eastAsia="en-GB"/>
        </w:rPr>
      </w:pPr>
      <w:r>
        <w:rPr>
          <w:rFonts w:ascii="inherit" w:eastAsia="Times New Roman" w:hAnsi="inherit" w:cs="Arial"/>
          <w:color w:val="313131"/>
          <w:sz w:val="20"/>
          <w:szCs w:val="20"/>
          <w:lang w:eastAsia="en-GB"/>
        </w:rPr>
        <w:t xml:space="preserve">THIS IS A SOCIAL RIDE </w:t>
      </w:r>
      <w:r w:rsidRPr="00BC697E">
        <w:rPr>
          <w:rFonts w:ascii="inherit" w:eastAsia="Times New Roman" w:hAnsi="inherit" w:cs="Arial"/>
          <w:color w:val="313131"/>
          <w:sz w:val="20"/>
          <w:szCs w:val="20"/>
          <w:lang w:eastAsia="en-GB"/>
        </w:rPr>
        <w:t>AND YOU TAKE PART IN THEM AT YOUR OWN RISK.</w:t>
      </w:r>
    </w:p>
    <w:p w:rsidR="00E46D74" w:rsidRPr="00E46D74" w:rsidRDefault="00E46D74" w:rsidP="00E46D74">
      <w:pPr>
        <w:numPr>
          <w:ilvl w:val="0"/>
          <w:numId w:val="1"/>
        </w:numPr>
        <w:shd w:val="clear" w:color="auto" w:fill="FFFFFF"/>
        <w:spacing w:before="150" w:after="0" w:line="240" w:lineRule="auto"/>
        <w:ind w:left="-851" w:right="-897"/>
        <w:jc w:val="both"/>
        <w:textAlignment w:val="baseline"/>
        <w:rPr>
          <w:rFonts w:ascii="inherit" w:eastAsia="Times New Roman" w:hAnsi="inherit" w:cs="Arial"/>
          <w:color w:val="313131"/>
          <w:lang w:eastAsia="en-GB"/>
        </w:rPr>
      </w:pPr>
      <w:r w:rsidRPr="00E46D74">
        <w:rPr>
          <w:rFonts w:ascii="inherit" w:eastAsia="Times New Roman" w:hAnsi="inherit" w:cs="Arial"/>
          <w:color w:val="313131"/>
          <w:sz w:val="20"/>
          <w:szCs w:val="20"/>
          <w:lang w:eastAsia="en-GB"/>
        </w:rPr>
        <w:t>USE YOUR COMMON SENSE WHEN SHARING INFORMATION OR MEETING NEW PEOPLE</w:t>
      </w:r>
      <w:r>
        <w:rPr>
          <w:rFonts w:ascii="inherit" w:eastAsia="Times New Roman" w:hAnsi="inherit" w:cs="Arial"/>
          <w:color w:val="313131"/>
          <w:sz w:val="20"/>
          <w:szCs w:val="20"/>
          <w:lang w:eastAsia="en-GB"/>
        </w:rPr>
        <w:t>.</w:t>
      </w:r>
    </w:p>
    <w:p w:rsidR="00E46D74" w:rsidRPr="000C24B9" w:rsidRDefault="00E46D74" w:rsidP="00E46D74">
      <w:pPr>
        <w:numPr>
          <w:ilvl w:val="0"/>
          <w:numId w:val="1"/>
        </w:numPr>
        <w:shd w:val="clear" w:color="auto" w:fill="FFFFFF"/>
        <w:spacing w:before="150" w:after="0" w:line="240" w:lineRule="auto"/>
        <w:ind w:left="-851" w:right="-897"/>
        <w:jc w:val="both"/>
        <w:textAlignment w:val="baseline"/>
        <w:rPr>
          <w:rFonts w:ascii="inherit" w:eastAsia="Times New Roman" w:hAnsi="inherit" w:cs="Arial"/>
          <w:color w:val="313131"/>
          <w:lang w:eastAsia="en-GB"/>
        </w:rPr>
      </w:pPr>
      <w:r>
        <w:rPr>
          <w:rFonts w:ascii="inherit" w:eastAsia="Times New Roman" w:hAnsi="inherit" w:cs="Arial"/>
          <w:color w:val="313131"/>
          <w:sz w:val="20"/>
          <w:szCs w:val="20"/>
          <w:lang w:eastAsia="en-GB"/>
        </w:rPr>
        <w:t>IT IS YOUR RESPONSIBILITY TO ENSURE YOUR BIKE IS IN A ROAD WORTHY CONDITION AND FULFILLS THE RULES OF THE LAW.</w:t>
      </w:r>
    </w:p>
    <w:p w:rsidR="000C24B9" w:rsidRPr="00E46D74" w:rsidRDefault="000C24B9" w:rsidP="00E46D74">
      <w:pPr>
        <w:numPr>
          <w:ilvl w:val="0"/>
          <w:numId w:val="1"/>
        </w:numPr>
        <w:shd w:val="clear" w:color="auto" w:fill="FFFFFF"/>
        <w:spacing w:before="150" w:after="0" w:line="240" w:lineRule="auto"/>
        <w:ind w:left="-851" w:right="-897"/>
        <w:jc w:val="both"/>
        <w:textAlignment w:val="baseline"/>
        <w:rPr>
          <w:rFonts w:ascii="inherit" w:eastAsia="Times New Roman" w:hAnsi="inherit" w:cs="Arial"/>
          <w:color w:val="313131"/>
          <w:lang w:eastAsia="en-GB"/>
        </w:rPr>
      </w:pPr>
      <w:r>
        <w:rPr>
          <w:rFonts w:ascii="inherit" w:eastAsia="Times New Roman" w:hAnsi="inherit" w:cs="Arial"/>
          <w:color w:val="313131"/>
          <w:sz w:val="20"/>
          <w:szCs w:val="20"/>
          <w:lang w:eastAsia="en-GB"/>
        </w:rPr>
        <w:t>THIS IS A SOCIAL RIDE, NOT A RACE, TIME TRIAL OR SPEED SESSION.</w:t>
      </w:r>
    </w:p>
    <w:p w:rsidR="00E46D74" w:rsidRDefault="00E46D74" w:rsidP="00E46D74">
      <w:pPr>
        <w:shd w:val="clear" w:color="auto" w:fill="FFFFFF"/>
        <w:spacing w:before="300" w:after="0" w:line="150" w:lineRule="atLeast"/>
        <w:ind w:left="-851" w:right="-897"/>
        <w:jc w:val="both"/>
        <w:textAlignment w:val="baseline"/>
        <w:outlineLvl w:val="2"/>
        <w:rPr>
          <w:rFonts w:ascii="Arial" w:eastAsia="Times New Roman" w:hAnsi="Arial" w:cs="Arial"/>
          <w:b/>
          <w:bCs/>
          <w:color w:val="313131"/>
          <w:sz w:val="24"/>
          <w:szCs w:val="24"/>
          <w:lang w:eastAsia="en-GB"/>
        </w:rPr>
      </w:pPr>
      <w:r w:rsidRPr="00BC697E">
        <w:rPr>
          <w:rFonts w:ascii="Arial" w:eastAsia="Times New Roman" w:hAnsi="Arial" w:cs="Arial"/>
          <w:b/>
          <w:bCs/>
          <w:color w:val="313131"/>
          <w:sz w:val="24"/>
          <w:szCs w:val="24"/>
          <w:lang w:eastAsia="en-GB"/>
        </w:rPr>
        <w:t>General</w:t>
      </w:r>
    </w:p>
    <w:p w:rsidR="00E46D74"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b/>
          <w:bCs/>
          <w:color w:val="313131"/>
          <w:lang w:eastAsia="en-GB"/>
        </w:rPr>
        <w:t>Health</w:t>
      </w:r>
      <w:r>
        <w:rPr>
          <w:rFonts w:ascii="inherit" w:eastAsia="Times New Roman" w:hAnsi="inherit" w:cs="Arial"/>
          <w:color w:val="313131"/>
          <w:lang w:eastAsia="en-GB"/>
        </w:rPr>
        <w:t> </w:t>
      </w:r>
    </w:p>
    <w:p w:rsidR="00E46D74"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p>
    <w:p w:rsidR="00E46D74"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color w:val="313131"/>
          <w:lang w:eastAsia="en-GB"/>
        </w:rPr>
        <w:t xml:space="preserve">Cycling is a physical activity and can be strenuous. Those that participate in the </w:t>
      </w:r>
      <w:r>
        <w:rPr>
          <w:rFonts w:ascii="inherit" w:eastAsia="Times New Roman" w:hAnsi="inherit" w:cs="Arial"/>
          <w:color w:val="313131"/>
          <w:lang w:eastAsia="en-GB"/>
        </w:rPr>
        <w:t>ride</w:t>
      </w:r>
      <w:r w:rsidRPr="00BC697E">
        <w:rPr>
          <w:rFonts w:ascii="inherit" w:eastAsia="Times New Roman" w:hAnsi="inherit" w:cs="Arial"/>
          <w:color w:val="313131"/>
          <w:lang w:eastAsia="en-GB"/>
        </w:rPr>
        <w:t xml:space="preserve"> should be in good health and any Rider that has a doubt about their health or fitness, or has a medical condition or injury that could be affected by exercise (particularly a heart condition), should consult their doctor before participating.  No-one should participate in a Ride under the influence of alcohol or drugs, complying with the Road Traffic Act 1988. </w:t>
      </w:r>
    </w:p>
    <w:p w:rsidR="00E46D74" w:rsidRPr="00BC697E"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p>
    <w:p w:rsidR="00E46D74" w:rsidRPr="00FF5737" w:rsidRDefault="00E46D74" w:rsidP="00E46D74">
      <w:pPr>
        <w:shd w:val="clear" w:color="auto" w:fill="FFFFFF"/>
        <w:spacing w:after="0" w:line="240" w:lineRule="auto"/>
        <w:ind w:left="-851" w:right="-897"/>
        <w:jc w:val="both"/>
        <w:textAlignment w:val="baseline"/>
        <w:rPr>
          <w:rFonts w:ascii="inherit" w:eastAsia="Times New Roman" w:hAnsi="inherit" w:cs="Arial"/>
          <w:b/>
          <w:color w:val="313131"/>
          <w:lang w:eastAsia="en-GB"/>
        </w:rPr>
      </w:pPr>
      <w:r w:rsidRPr="00BC697E">
        <w:rPr>
          <w:rFonts w:ascii="inherit" w:eastAsia="Times New Roman" w:hAnsi="inherit" w:cs="Arial"/>
          <w:b/>
          <w:bCs/>
          <w:color w:val="313131"/>
          <w:lang w:eastAsia="en-GB"/>
        </w:rPr>
        <w:t>Helmets</w:t>
      </w:r>
      <w:r>
        <w:rPr>
          <w:rFonts w:ascii="inherit" w:eastAsia="Times New Roman" w:hAnsi="inherit" w:cs="Arial"/>
          <w:color w:val="313131"/>
          <w:lang w:eastAsia="en-GB"/>
        </w:rPr>
        <w:t> </w:t>
      </w:r>
      <w:r w:rsidR="00FF5737">
        <w:rPr>
          <w:rFonts w:ascii="inherit" w:eastAsia="Times New Roman" w:hAnsi="inherit" w:cs="Arial"/>
          <w:b/>
          <w:color w:val="313131"/>
          <w:lang w:eastAsia="en-GB"/>
        </w:rPr>
        <w:t>and Clothing</w:t>
      </w:r>
    </w:p>
    <w:p w:rsidR="00E46D74"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p>
    <w:p w:rsidR="00E46D74"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r>
        <w:rPr>
          <w:rFonts w:ascii="inherit" w:eastAsia="Times New Roman" w:hAnsi="inherit" w:cs="Arial"/>
          <w:color w:val="313131"/>
          <w:lang w:eastAsia="en-GB"/>
        </w:rPr>
        <w:t xml:space="preserve">It is </w:t>
      </w:r>
      <w:r w:rsidRPr="00BC697E">
        <w:rPr>
          <w:rFonts w:ascii="inherit" w:eastAsia="Times New Roman" w:hAnsi="inherit" w:cs="Arial"/>
          <w:color w:val="313131"/>
          <w:lang w:eastAsia="en-GB"/>
        </w:rPr>
        <w:t>strongly recommend that all participants no</w:t>
      </w:r>
      <w:r w:rsidR="00FF5737">
        <w:rPr>
          <w:rFonts w:ascii="inherit" w:eastAsia="Times New Roman" w:hAnsi="inherit" w:cs="Arial"/>
          <w:color w:val="313131"/>
          <w:lang w:eastAsia="en-GB"/>
        </w:rPr>
        <w:t xml:space="preserve"> matter what age wear a helmet and appropriate clothing.</w:t>
      </w:r>
    </w:p>
    <w:p w:rsidR="00E46D74" w:rsidRPr="00BC697E"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p>
    <w:p w:rsidR="00E46D74"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b/>
          <w:bCs/>
          <w:color w:val="313131"/>
          <w:lang w:eastAsia="en-GB"/>
        </w:rPr>
        <w:t>Meeting people</w:t>
      </w:r>
      <w:r w:rsidRPr="00BC697E">
        <w:rPr>
          <w:rFonts w:ascii="inherit" w:eastAsia="Times New Roman" w:hAnsi="inherit" w:cs="Arial"/>
          <w:color w:val="313131"/>
          <w:lang w:eastAsia="en-GB"/>
        </w:rPr>
        <w:t> </w:t>
      </w:r>
    </w:p>
    <w:p w:rsidR="00E46D74"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p>
    <w:p w:rsidR="00E46D74" w:rsidRPr="00BC697E" w:rsidRDefault="00E46D74" w:rsidP="005D1072">
      <w:pPr>
        <w:shd w:val="clear" w:color="auto" w:fill="FFFFFF"/>
        <w:spacing w:after="0" w:line="240" w:lineRule="auto"/>
        <w:ind w:left="-851" w:right="-897"/>
        <w:jc w:val="both"/>
        <w:textAlignment w:val="baseline"/>
        <w:rPr>
          <w:rFonts w:ascii="inherit" w:eastAsia="Times New Roman" w:hAnsi="inherit" w:cs="Arial"/>
          <w:color w:val="313131"/>
          <w:lang w:eastAsia="en-GB"/>
        </w:rPr>
      </w:pPr>
      <w:r>
        <w:rPr>
          <w:rFonts w:ascii="inherit" w:eastAsia="Times New Roman" w:hAnsi="inherit" w:cs="Arial"/>
          <w:color w:val="313131"/>
          <w:lang w:eastAsia="en-GB"/>
        </w:rPr>
        <w:t>C</w:t>
      </w:r>
      <w:r w:rsidRPr="00BC697E">
        <w:rPr>
          <w:rFonts w:ascii="inherit" w:eastAsia="Times New Roman" w:hAnsi="inherit" w:cs="Arial"/>
          <w:color w:val="313131"/>
          <w:lang w:eastAsia="en-GB"/>
        </w:rPr>
        <w:t>ycling is a social activity that involves communicating with and meeting different people, some of whom you may not know. You should therefore be vigilant and act with caution with someone that you are not familiar with, and exercise your best judgment in the circumstances.</w:t>
      </w:r>
      <w:r w:rsidR="005D1072">
        <w:rPr>
          <w:rFonts w:ascii="inherit" w:eastAsia="Times New Roman" w:hAnsi="inherit" w:cs="Arial"/>
          <w:color w:val="313131"/>
          <w:lang w:eastAsia="en-GB"/>
        </w:rPr>
        <w:t xml:space="preserve"> </w:t>
      </w:r>
      <w:r w:rsidRPr="00BC697E">
        <w:rPr>
          <w:rFonts w:ascii="inherit" w:eastAsia="Times New Roman" w:hAnsi="inherit" w:cs="Arial"/>
          <w:color w:val="313131"/>
          <w:lang w:eastAsia="en-GB"/>
        </w:rPr>
        <w:t>Be cautious when you share personal information which may allow someone to make unwanted contact with you. </w:t>
      </w:r>
    </w:p>
    <w:p w:rsidR="00B94CB8" w:rsidRDefault="00B94CB8" w:rsidP="00E46D74">
      <w:pPr>
        <w:shd w:val="clear" w:color="auto" w:fill="FFFFFF"/>
        <w:spacing w:after="0" w:line="240" w:lineRule="auto"/>
        <w:ind w:left="-851" w:right="-897"/>
        <w:jc w:val="both"/>
        <w:textAlignment w:val="baseline"/>
        <w:rPr>
          <w:rFonts w:ascii="inherit" w:eastAsia="Times New Roman" w:hAnsi="inherit" w:cs="Arial"/>
          <w:lang w:eastAsia="en-GB"/>
        </w:rPr>
      </w:pPr>
    </w:p>
    <w:p w:rsidR="00B94CB8" w:rsidRDefault="00B94CB8" w:rsidP="00E46D74">
      <w:pPr>
        <w:shd w:val="clear" w:color="auto" w:fill="FFFFFF"/>
        <w:spacing w:after="0" w:line="240" w:lineRule="auto"/>
        <w:ind w:left="-851" w:right="-897"/>
        <w:jc w:val="both"/>
        <w:textAlignment w:val="baseline"/>
        <w:rPr>
          <w:rFonts w:ascii="inherit" w:eastAsia="Times New Roman" w:hAnsi="inherit" w:cs="Arial"/>
          <w:b/>
          <w:lang w:eastAsia="en-GB"/>
        </w:rPr>
      </w:pPr>
      <w:proofErr w:type="gramStart"/>
      <w:r>
        <w:rPr>
          <w:rFonts w:ascii="inherit" w:eastAsia="Times New Roman" w:hAnsi="inherit" w:cs="Arial"/>
          <w:b/>
          <w:lang w:eastAsia="en-GB"/>
        </w:rPr>
        <w:t>Insurance.</w:t>
      </w:r>
      <w:proofErr w:type="gramEnd"/>
    </w:p>
    <w:p w:rsidR="00B94CB8" w:rsidRDefault="00B94CB8" w:rsidP="00E46D74">
      <w:pPr>
        <w:shd w:val="clear" w:color="auto" w:fill="FFFFFF"/>
        <w:spacing w:after="0" w:line="240" w:lineRule="auto"/>
        <w:ind w:left="-851" w:right="-897"/>
        <w:jc w:val="both"/>
        <w:textAlignment w:val="baseline"/>
        <w:rPr>
          <w:rFonts w:ascii="inherit" w:eastAsia="Times New Roman" w:hAnsi="inherit" w:cs="Arial"/>
          <w:b/>
          <w:lang w:eastAsia="en-GB"/>
        </w:rPr>
      </w:pPr>
    </w:p>
    <w:p w:rsidR="00B94CB8" w:rsidRDefault="00B94CB8" w:rsidP="00E46D74">
      <w:pPr>
        <w:shd w:val="clear" w:color="auto" w:fill="FFFFFF"/>
        <w:spacing w:after="0" w:line="240" w:lineRule="auto"/>
        <w:ind w:left="-851" w:right="-897"/>
        <w:jc w:val="both"/>
        <w:textAlignment w:val="baseline"/>
        <w:rPr>
          <w:rFonts w:ascii="inherit" w:eastAsia="Times New Roman" w:hAnsi="inherit" w:cs="Arial"/>
          <w:lang w:eastAsia="en-GB"/>
        </w:rPr>
      </w:pPr>
      <w:r w:rsidRPr="00B94CB8">
        <w:rPr>
          <w:rFonts w:ascii="inherit" w:eastAsia="Times New Roman" w:hAnsi="inherit" w:cs="Arial"/>
          <w:lang w:eastAsia="en-GB"/>
        </w:rPr>
        <w:t>Riders are recommended to take out their own personal insurance</w:t>
      </w:r>
      <w:r>
        <w:rPr>
          <w:rFonts w:ascii="inherit" w:eastAsia="Times New Roman" w:hAnsi="inherit" w:cs="Arial"/>
          <w:lang w:eastAsia="en-GB"/>
        </w:rPr>
        <w:t>.</w:t>
      </w:r>
    </w:p>
    <w:p w:rsidR="00FF5737" w:rsidRDefault="00FF5737" w:rsidP="00E46D74">
      <w:pPr>
        <w:shd w:val="clear" w:color="auto" w:fill="FFFFFF"/>
        <w:spacing w:after="0" w:line="240" w:lineRule="auto"/>
        <w:ind w:left="-851" w:right="-897"/>
        <w:jc w:val="both"/>
        <w:textAlignment w:val="baseline"/>
        <w:rPr>
          <w:rFonts w:ascii="inherit" w:eastAsia="Times New Roman" w:hAnsi="inherit" w:cs="Arial"/>
          <w:lang w:eastAsia="en-GB"/>
        </w:rPr>
      </w:pPr>
    </w:p>
    <w:p w:rsidR="00FF5737" w:rsidRDefault="00B94CB8"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b/>
          <w:bCs/>
          <w:color w:val="313131"/>
          <w:lang w:eastAsia="en-GB"/>
        </w:rPr>
        <w:t>Compliance with the Highway Code</w:t>
      </w:r>
      <w:r w:rsidR="00FF5737">
        <w:rPr>
          <w:rFonts w:ascii="inherit" w:eastAsia="Times New Roman" w:hAnsi="inherit" w:cs="Arial"/>
          <w:color w:val="313131"/>
          <w:lang w:eastAsia="en-GB"/>
        </w:rPr>
        <w:t> </w:t>
      </w:r>
    </w:p>
    <w:p w:rsidR="00FF5737" w:rsidRDefault="00FF5737"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p>
    <w:p w:rsidR="00B94CB8" w:rsidRPr="00B94CB8" w:rsidRDefault="00FF5737" w:rsidP="00E46D74">
      <w:pPr>
        <w:shd w:val="clear" w:color="auto" w:fill="FFFFFF"/>
        <w:spacing w:after="0" w:line="240" w:lineRule="auto"/>
        <w:ind w:left="-851" w:right="-897"/>
        <w:jc w:val="both"/>
        <w:textAlignment w:val="baseline"/>
        <w:rPr>
          <w:rFonts w:ascii="inherit" w:eastAsia="Times New Roman" w:hAnsi="inherit" w:cs="Arial"/>
          <w:lang w:eastAsia="en-GB"/>
        </w:rPr>
      </w:pPr>
      <w:r>
        <w:rPr>
          <w:rFonts w:ascii="inherit" w:eastAsia="Times New Roman" w:hAnsi="inherit" w:cs="Arial"/>
          <w:color w:val="313131"/>
          <w:lang w:eastAsia="en-GB"/>
        </w:rPr>
        <w:t>The r</w:t>
      </w:r>
      <w:r w:rsidR="00B94CB8" w:rsidRPr="00BC697E">
        <w:rPr>
          <w:rFonts w:ascii="inherit" w:eastAsia="Times New Roman" w:hAnsi="inherit" w:cs="Arial"/>
          <w:color w:val="313131"/>
          <w:lang w:eastAsia="en-GB"/>
        </w:rPr>
        <w:t>ides should be undertaken in accordance with the Highway Code (where relevant). Failure to do so could be used to help determine whether or not a cyclist has committed a</w:t>
      </w:r>
      <w:r w:rsidR="00B94CB8">
        <w:rPr>
          <w:rFonts w:ascii="inherit" w:eastAsia="Times New Roman" w:hAnsi="inherit" w:cs="Arial"/>
          <w:color w:val="313131"/>
          <w:lang w:eastAsia="en-GB"/>
        </w:rPr>
        <w:t xml:space="preserve">n </w:t>
      </w:r>
      <w:r w:rsidR="00B94CB8" w:rsidRPr="00BC697E">
        <w:rPr>
          <w:rFonts w:ascii="inherit" w:eastAsia="Times New Roman" w:hAnsi="inherit" w:cs="Arial"/>
          <w:color w:val="313131"/>
          <w:lang w:eastAsia="en-GB"/>
        </w:rPr>
        <w:t>offence or is liable for damages</w:t>
      </w:r>
      <w:r w:rsidR="000C24B9">
        <w:rPr>
          <w:rFonts w:ascii="inherit" w:eastAsia="Times New Roman" w:hAnsi="inherit" w:cs="Arial"/>
          <w:color w:val="313131"/>
          <w:lang w:eastAsia="en-GB"/>
        </w:rPr>
        <w:t>.</w:t>
      </w:r>
    </w:p>
    <w:p w:rsidR="00E46D74" w:rsidRDefault="005D1072" w:rsidP="00E46D74">
      <w:pPr>
        <w:shd w:val="clear" w:color="auto" w:fill="FFFFFF"/>
        <w:spacing w:before="300" w:after="0" w:line="150" w:lineRule="atLeast"/>
        <w:ind w:left="-851" w:right="-897"/>
        <w:jc w:val="both"/>
        <w:textAlignment w:val="baseline"/>
        <w:outlineLvl w:val="2"/>
        <w:rPr>
          <w:rFonts w:ascii="Arial" w:eastAsia="Times New Roman" w:hAnsi="Arial" w:cs="Arial"/>
          <w:b/>
          <w:bCs/>
          <w:color w:val="313131"/>
          <w:sz w:val="24"/>
          <w:szCs w:val="24"/>
          <w:lang w:eastAsia="en-GB"/>
        </w:rPr>
      </w:pPr>
      <w:r>
        <w:rPr>
          <w:rFonts w:ascii="Arial" w:eastAsia="Times New Roman" w:hAnsi="Arial" w:cs="Arial"/>
          <w:b/>
          <w:bCs/>
          <w:color w:val="313131"/>
          <w:sz w:val="24"/>
          <w:szCs w:val="24"/>
          <w:lang w:eastAsia="en-GB"/>
        </w:rPr>
        <w:t>THE</w:t>
      </w:r>
      <w:r w:rsidR="00E46D74" w:rsidRPr="00BC697E">
        <w:rPr>
          <w:rFonts w:ascii="Arial" w:eastAsia="Times New Roman" w:hAnsi="Arial" w:cs="Arial"/>
          <w:b/>
          <w:bCs/>
          <w:color w:val="313131"/>
          <w:sz w:val="24"/>
          <w:szCs w:val="24"/>
          <w:lang w:eastAsia="en-GB"/>
        </w:rPr>
        <w:t xml:space="preserve"> RIDE</w:t>
      </w:r>
    </w:p>
    <w:p w:rsidR="008D1E8A" w:rsidRDefault="008D1E8A" w:rsidP="00E46D74">
      <w:pPr>
        <w:shd w:val="clear" w:color="auto" w:fill="FFFFFF"/>
        <w:spacing w:before="300" w:after="0" w:line="150" w:lineRule="atLeast"/>
        <w:ind w:left="-851" w:right="-897"/>
        <w:jc w:val="both"/>
        <w:textAlignment w:val="baseline"/>
        <w:outlineLvl w:val="2"/>
        <w:rPr>
          <w:rFonts w:ascii="Arial" w:eastAsia="Times New Roman" w:hAnsi="Arial" w:cs="Arial"/>
          <w:b/>
          <w:bCs/>
          <w:color w:val="313131"/>
          <w:sz w:val="24"/>
          <w:szCs w:val="24"/>
          <w:lang w:eastAsia="en-GB"/>
        </w:rPr>
      </w:pPr>
      <w:r>
        <w:rPr>
          <w:rFonts w:ascii="Arial" w:eastAsia="Times New Roman" w:hAnsi="Arial" w:cs="Arial"/>
          <w:b/>
          <w:bCs/>
          <w:color w:val="313131"/>
          <w:sz w:val="24"/>
          <w:szCs w:val="24"/>
          <w:lang w:eastAsia="en-GB"/>
        </w:rPr>
        <w:t xml:space="preserve">The ride is not led </w:t>
      </w:r>
      <w:r w:rsidR="000D056F">
        <w:rPr>
          <w:rFonts w:ascii="Arial" w:eastAsia="Times New Roman" w:hAnsi="Arial" w:cs="Arial"/>
          <w:b/>
          <w:bCs/>
          <w:color w:val="313131"/>
          <w:sz w:val="24"/>
          <w:szCs w:val="24"/>
          <w:lang w:eastAsia="en-GB"/>
        </w:rPr>
        <w:t>or</w:t>
      </w:r>
      <w:r>
        <w:rPr>
          <w:rFonts w:ascii="Arial" w:eastAsia="Times New Roman" w:hAnsi="Arial" w:cs="Arial"/>
          <w:b/>
          <w:bCs/>
          <w:color w:val="313131"/>
          <w:sz w:val="24"/>
          <w:szCs w:val="24"/>
          <w:lang w:eastAsia="en-GB"/>
        </w:rPr>
        <w:t xml:space="preserve"> signposted, it is up to participants to ensure they know the route, carry maps or load navigational aids </w:t>
      </w:r>
      <w:r w:rsidR="000D056F">
        <w:rPr>
          <w:rFonts w:ascii="Arial" w:eastAsia="Times New Roman" w:hAnsi="Arial" w:cs="Arial"/>
          <w:b/>
          <w:bCs/>
          <w:color w:val="313131"/>
          <w:sz w:val="24"/>
          <w:szCs w:val="24"/>
          <w:lang w:eastAsia="en-GB"/>
        </w:rPr>
        <w:t>with the relevant</w:t>
      </w:r>
      <w:r>
        <w:rPr>
          <w:rFonts w:ascii="Arial" w:eastAsia="Times New Roman" w:hAnsi="Arial" w:cs="Arial"/>
          <w:b/>
          <w:bCs/>
          <w:color w:val="313131"/>
          <w:sz w:val="24"/>
          <w:szCs w:val="24"/>
          <w:lang w:eastAsia="en-GB"/>
        </w:rPr>
        <w:t xml:space="preserve"> GPX</w:t>
      </w:r>
      <w:r w:rsidR="000D056F">
        <w:rPr>
          <w:rFonts w:ascii="Arial" w:eastAsia="Times New Roman" w:hAnsi="Arial" w:cs="Arial"/>
          <w:b/>
          <w:bCs/>
          <w:color w:val="313131"/>
          <w:sz w:val="24"/>
          <w:szCs w:val="24"/>
          <w:lang w:eastAsia="en-GB"/>
        </w:rPr>
        <w:t xml:space="preserve"> file</w:t>
      </w:r>
      <w:r>
        <w:rPr>
          <w:rFonts w:ascii="Arial" w:eastAsia="Times New Roman" w:hAnsi="Arial" w:cs="Arial"/>
          <w:b/>
          <w:bCs/>
          <w:color w:val="313131"/>
          <w:sz w:val="24"/>
          <w:szCs w:val="24"/>
          <w:lang w:eastAsia="en-GB"/>
        </w:rPr>
        <w:t xml:space="preserve"> </w:t>
      </w:r>
      <w:r w:rsidR="000D056F">
        <w:rPr>
          <w:rFonts w:ascii="Arial" w:eastAsia="Times New Roman" w:hAnsi="Arial" w:cs="Arial"/>
          <w:b/>
          <w:bCs/>
          <w:color w:val="313131"/>
          <w:sz w:val="24"/>
          <w:szCs w:val="24"/>
          <w:lang w:eastAsia="en-GB"/>
        </w:rPr>
        <w:t>as notified on the North East Lincolnshire Poppy Ride Facebook page.</w:t>
      </w:r>
    </w:p>
    <w:p w:rsidR="005D1072" w:rsidRDefault="005D1072" w:rsidP="00E46D74">
      <w:pPr>
        <w:shd w:val="clear" w:color="auto" w:fill="FFFFFF"/>
        <w:spacing w:after="0" w:line="240" w:lineRule="auto"/>
        <w:ind w:left="-851" w:right="-897"/>
        <w:jc w:val="both"/>
        <w:textAlignment w:val="baseline"/>
        <w:rPr>
          <w:rFonts w:ascii="inherit" w:eastAsia="Times New Roman" w:hAnsi="inherit" w:cs="Arial"/>
          <w:b/>
          <w:color w:val="313131"/>
          <w:lang w:eastAsia="en-GB"/>
        </w:rPr>
      </w:pPr>
    </w:p>
    <w:p w:rsidR="00E46D74"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b/>
          <w:color w:val="313131"/>
          <w:lang w:eastAsia="en-GB"/>
        </w:rPr>
        <w:t>1</w:t>
      </w:r>
      <w:r w:rsidRPr="00BC697E">
        <w:rPr>
          <w:rFonts w:ascii="inherit" w:eastAsia="Times New Roman" w:hAnsi="inherit" w:cs="Arial"/>
          <w:color w:val="313131"/>
          <w:lang w:eastAsia="en-GB"/>
        </w:rPr>
        <w:t xml:space="preserve">. All Riders should be </w:t>
      </w:r>
      <w:r w:rsidR="00B94CB8">
        <w:rPr>
          <w:rFonts w:ascii="inherit" w:eastAsia="Times New Roman" w:hAnsi="inherit" w:cs="Arial"/>
          <w:color w:val="313131"/>
          <w:lang w:eastAsia="en-GB"/>
        </w:rPr>
        <w:t>a minimum of</w:t>
      </w:r>
      <w:r w:rsidRPr="00BC697E">
        <w:rPr>
          <w:rFonts w:ascii="inherit" w:eastAsia="Times New Roman" w:hAnsi="inherit" w:cs="Arial"/>
          <w:color w:val="313131"/>
          <w:lang w:eastAsia="en-GB"/>
        </w:rPr>
        <w:t xml:space="preserve"> 16 years old (and have proof of age if required by the Ride </w:t>
      </w:r>
      <w:r w:rsidR="00B94CB8">
        <w:rPr>
          <w:rFonts w:ascii="inherit" w:eastAsia="Times New Roman" w:hAnsi="inherit" w:cs="Arial"/>
          <w:color w:val="313131"/>
          <w:lang w:eastAsia="en-GB"/>
        </w:rPr>
        <w:t>Organiser</w:t>
      </w:r>
      <w:r w:rsidRPr="00BC697E">
        <w:rPr>
          <w:rFonts w:ascii="inherit" w:eastAsia="Times New Roman" w:hAnsi="inherit" w:cs="Arial"/>
          <w:color w:val="313131"/>
          <w:lang w:eastAsia="en-GB"/>
        </w:rPr>
        <w:t xml:space="preserve">.) </w:t>
      </w:r>
      <w:r w:rsidR="00B94CB8">
        <w:rPr>
          <w:rFonts w:ascii="inherit" w:eastAsia="Times New Roman" w:hAnsi="inherit" w:cs="Arial"/>
          <w:color w:val="313131"/>
          <w:lang w:eastAsia="en-GB"/>
        </w:rPr>
        <w:t xml:space="preserve">The </w:t>
      </w:r>
      <w:r w:rsidRPr="00BC697E">
        <w:rPr>
          <w:rFonts w:ascii="inherit" w:eastAsia="Times New Roman" w:hAnsi="inherit" w:cs="Arial"/>
          <w:color w:val="313131"/>
          <w:lang w:eastAsia="en-GB"/>
        </w:rPr>
        <w:t xml:space="preserve">Ride </w:t>
      </w:r>
      <w:r w:rsidR="00B94CB8">
        <w:rPr>
          <w:rFonts w:ascii="inherit" w:eastAsia="Times New Roman" w:hAnsi="inherit" w:cs="Arial"/>
          <w:color w:val="313131"/>
          <w:lang w:eastAsia="en-GB"/>
        </w:rPr>
        <w:t>Organiser</w:t>
      </w:r>
      <w:r w:rsidRPr="00BC697E">
        <w:rPr>
          <w:rFonts w:ascii="inherit" w:eastAsia="Times New Roman" w:hAnsi="inherit" w:cs="Arial"/>
          <w:color w:val="313131"/>
          <w:lang w:eastAsia="en-GB"/>
        </w:rPr>
        <w:t xml:space="preserve"> reserves the right to carry out the necessary checks and refuse participation in the ride should those checks not be satisfactory.</w:t>
      </w:r>
    </w:p>
    <w:p w:rsidR="00E46D74" w:rsidRPr="00BC697E"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b/>
          <w:color w:val="313131"/>
          <w:lang w:eastAsia="en-GB"/>
        </w:rPr>
        <w:t>2.</w:t>
      </w:r>
      <w:r w:rsidRPr="00BC697E">
        <w:rPr>
          <w:rFonts w:ascii="inherit" w:eastAsia="Times New Roman" w:hAnsi="inherit" w:cs="Arial"/>
          <w:color w:val="313131"/>
          <w:lang w:eastAsia="en-GB"/>
        </w:rPr>
        <w:t xml:space="preserve"> All Riders must read these Guidelines for Participation before taking part in a Ride and the Ride </w:t>
      </w:r>
      <w:r w:rsidR="005D1072">
        <w:rPr>
          <w:rFonts w:ascii="inherit" w:eastAsia="Times New Roman" w:hAnsi="inherit" w:cs="Arial"/>
          <w:color w:val="313131"/>
          <w:lang w:eastAsia="en-GB"/>
        </w:rPr>
        <w:t>Organiser</w:t>
      </w:r>
      <w:r w:rsidRPr="00BC697E">
        <w:rPr>
          <w:rFonts w:ascii="inherit" w:eastAsia="Times New Roman" w:hAnsi="inherit" w:cs="Arial"/>
          <w:color w:val="313131"/>
          <w:lang w:eastAsia="en-GB"/>
        </w:rPr>
        <w:t xml:space="preserve"> should </w:t>
      </w:r>
      <w:r w:rsidR="005D1072">
        <w:rPr>
          <w:rFonts w:ascii="inherit" w:eastAsia="Times New Roman" w:hAnsi="inherit" w:cs="Arial"/>
          <w:color w:val="313131"/>
          <w:lang w:eastAsia="en-GB"/>
        </w:rPr>
        <w:t xml:space="preserve">display </w:t>
      </w:r>
      <w:r w:rsidRPr="00BC697E">
        <w:rPr>
          <w:rFonts w:ascii="inherit" w:eastAsia="Times New Roman" w:hAnsi="inherit" w:cs="Arial"/>
          <w:color w:val="313131"/>
          <w:lang w:eastAsia="en-GB"/>
        </w:rPr>
        <w:t>copies of these Guidelines to all non registered (i.e. those who have not pre-registered but turned up on the day) Riders to read before the Ride begins.  </w:t>
      </w:r>
    </w:p>
    <w:p w:rsidR="00E46D74" w:rsidRPr="00BC697E"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b/>
          <w:color w:val="313131"/>
          <w:lang w:eastAsia="en-GB"/>
        </w:rPr>
        <w:t>3.</w:t>
      </w:r>
      <w:r w:rsidR="00FF5737">
        <w:rPr>
          <w:rFonts w:ascii="inherit" w:eastAsia="Times New Roman" w:hAnsi="inherit" w:cs="Arial"/>
          <w:color w:val="313131"/>
          <w:lang w:eastAsia="en-GB"/>
        </w:rPr>
        <w:t xml:space="preserve"> If in a group, t</w:t>
      </w:r>
      <w:r w:rsidRPr="00BC697E">
        <w:rPr>
          <w:rFonts w:ascii="inherit" w:eastAsia="Times New Roman" w:hAnsi="inherit" w:cs="Arial"/>
          <w:color w:val="313131"/>
          <w:lang w:eastAsia="en-GB"/>
        </w:rPr>
        <w:t>he group should ride:</w:t>
      </w:r>
    </w:p>
    <w:p w:rsidR="00E46D74" w:rsidRPr="00BC697E" w:rsidRDefault="00E46D74" w:rsidP="00E46D74">
      <w:pPr>
        <w:shd w:val="clear" w:color="auto" w:fill="FFFFFF"/>
        <w:spacing w:after="0" w:line="240" w:lineRule="auto"/>
        <w:ind w:left="-851" w:right="-897" w:firstLine="851"/>
        <w:jc w:val="both"/>
        <w:textAlignment w:val="baseline"/>
        <w:rPr>
          <w:rFonts w:ascii="inherit" w:eastAsia="Times New Roman" w:hAnsi="inherit" w:cs="Arial"/>
          <w:color w:val="313131"/>
          <w:lang w:eastAsia="en-GB"/>
        </w:rPr>
      </w:pPr>
      <w:proofErr w:type="spellStart"/>
      <w:r w:rsidRPr="00BC697E">
        <w:rPr>
          <w:rFonts w:ascii="inherit" w:eastAsia="Times New Roman" w:hAnsi="inherit" w:cs="Arial"/>
          <w:b/>
          <w:color w:val="313131"/>
          <w:lang w:eastAsia="en-GB"/>
        </w:rPr>
        <w:lastRenderedPageBreak/>
        <w:t>i</w:t>
      </w:r>
      <w:proofErr w:type="spellEnd"/>
      <w:r w:rsidRPr="00BC697E">
        <w:rPr>
          <w:rFonts w:ascii="inherit" w:eastAsia="Times New Roman" w:hAnsi="inherit" w:cs="Arial"/>
          <w:b/>
          <w:color w:val="313131"/>
          <w:lang w:eastAsia="en-GB"/>
        </w:rPr>
        <w:t>.</w:t>
      </w:r>
      <w:r w:rsidRPr="00BC697E">
        <w:rPr>
          <w:rFonts w:ascii="inherit" w:eastAsia="Times New Roman" w:hAnsi="inherit" w:cs="Arial"/>
          <w:color w:val="313131"/>
          <w:lang w:eastAsia="en-GB"/>
        </w:rPr>
        <w:t xml:space="preserve"> No more than two abreast except when overtaking.</w:t>
      </w:r>
    </w:p>
    <w:p w:rsidR="00E46D74" w:rsidRPr="00BC697E" w:rsidRDefault="00E46D74" w:rsidP="00E46D74">
      <w:pPr>
        <w:shd w:val="clear" w:color="auto" w:fill="FFFFFF"/>
        <w:spacing w:after="0" w:line="240" w:lineRule="auto"/>
        <w:ind w:left="-851" w:right="-897" w:firstLine="851"/>
        <w:jc w:val="both"/>
        <w:textAlignment w:val="baseline"/>
        <w:rPr>
          <w:rFonts w:ascii="inherit" w:eastAsia="Times New Roman" w:hAnsi="inherit" w:cs="Arial"/>
          <w:color w:val="313131"/>
          <w:lang w:eastAsia="en-GB"/>
        </w:rPr>
      </w:pPr>
      <w:r w:rsidRPr="00BC697E">
        <w:rPr>
          <w:rFonts w:ascii="inherit" w:eastAsia="Times New Roman" w:hAnsi="inherit" w:cs="Arial"/>
          <w:b/>
          <w:color w:val="313131"/>
          <w:lang w:eastAsia="en-GB"/>
        </w:rPr>
        <w:t>ii.</w:t>
      </w:r>
      <w:r w:rsidRPr="00BC697E">
        <w:rPr>
          <w:rFonts w:ascii="inherit" w:eastAsia="Times New Roman" w:hAnsi="inherit" w:cs="Arial"/>
          <w:color w:val="313131"/>
          <w:lang w:eastAsia="en-GB"/>
        </w:rPr>
        <w:t xml:space="preserve"> In single file on busy roads and when it would otherwise be dangerous for vehicles to pass </w:t>
      </w:r>
    </w:p>
    <w:p w:rsidR="00E46D74"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b/>
          <w:color w:val="313131"/>
          <w:lang w:eastAsia="en-GB"/>
        </w:rPr>
        <w:t>4.</w:t>
      </w:r>
      <w:r w:rsidRPr="00BC697E">
        <w:rPr>
          <w:rFonts w:ascii="inherit" w:eastAsia="Times New Roman" w:hAnsi="inherit" w:cs="Arial"/>
          <w:color w:val="313131"/>
          <w:lang w:eastAsia="en-GB"/>
        </w:rPr>
        <w:t xml:space="preserve"> </w:t>
      </w:r>
      <w:r w:rsidR="00FF5737">
        <w:rPr>
          <w:rFonts w:ascii="inherit" w:eastAsia="Times New Roman" w:hAnsi="inherit" w:cs="Arial"/>
          <w:color w:val="313131"/>
          <w:lang w:eastAsia="en-GB"/>
        </w:rPr>
        <w:t>Riders</w:t>
      </w:r>
      <w:r w:rsidRPr="00BC697E">
        <w:rPr>
          <w:rFonts w:ascii="inherit" w:eastAsia="Times New Roman" w:hAnsi="inherit" w:cs="Arial"/>
          <w:color w:val="313131"/>
          <w:lang w:eastAsia="en-GB"/>
        </w:rPr>
        <w:t xml:space="preserve"> should use appropriate bike lights when cycling in hours of darkness.</w:t>
      </w:r>
    </w:p>
    <w:p w:rsidR="00E46D74" w:rsidRPr="00BC697E" w:rsidRDefault="00E46D74" w:rsidP="00E46D74">
      <w:pPr>
        <w:spacing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b/>
          <w:color w:val="313131"/>
          <w:lang w:eastAsia="en-GB"/>
        </w:rPr>
        <w:t>5.</w:t>
      </w:r>
      <w:r w:rsidRPr="00BC697E">
        <w:rPr>
          <w:rFonts w:ascii="inherit" w:eastAsia="Times New Roman" w:hAnsi="inherit" w:cs="Arial"/>
          <w:color w:val="313131"/>
          <w:lang w:eastAsia="en-GB"/>
        </w:rPr>
        <w:t xml:space="preserve"> </w:t>
      </w:r>
      <w:r w:rsidR="00FF5737">
        <w:rPr>
          <w:rFonts w:ascii="inherit" w:eastAsia="Times New Roman" w:hAnsi="inherit" w:cs="Arial"/>
          <w:color w:val="313131"/>
          <w:lang w:eastAsia="en-GB"/>
        </w:rPr>
        <w:t>Riders</w:t>
      </w:r>
      <w:r w:rsidRPr="00BC697E">
        <w:rPr>
          <w:rFonts w:ascii="inherit" w:eastAsia="Times New Roman" w:hAnsi="inherit" w:cs="Arial"/>
          <w:color w:val="313131"/>
          <w:lang w:eastAsia="en-GB"/>
        </w:rPr>
        <w:t xml:space="preserve"> should be courteous to other road users and should not cause an obstruction or interrupt the free flow of traffic.</w:t>
      </w:r>
    </w:p>
    <w:p w:rsidR="00E46D74" w:rsidRPr="00BC697E"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b/>
          <w:color w:val="313131"/>
          <w:lang w:eastAsia="en-GB"/>
        </w:rPr>
        <w:t>6.</w:t>
      </w:r>
      <w:r w:rsidRPr="00BC697E">
        <w:rPr>
          <w:rFonts w:ascii="inherit" w:eastAsia="Times New Roman" w:hAnsi="inherit" w:cs="Arial"/>
          <w:color w:val="313131"/>
          <w:lang w:eastAsia="en-GB"/>
        </w:rPr>
        <w:t xml:space="preserve"> </w:t>
      </w:r>
      <w:r w:rsidR="00FF5737">
        <w:rPr>
          <w:rFonts w:ascii="inherit" w:eastAsia="Times New Roman" w:hAnsi="inherit" w:cs="Arial"/>
          <w:color w:val="313131"/>
          <w:lang w:eastAsia="en-GB"/>
        </w:rPr>
        <w:t xml:space="preserve">When </w:t>
      </w:r>
      <w:r w:rsidR="00B94CB8">
        <w:rPr>
          <w:rFonts w:ascii="inherit" w:eastAsia="Times New Roman" w:hAnsi="inherit" w:cs="Arial"/>
          <w:color w:val="313131"/>
          <w:lang w:eastAsia="en-GB"/>
        </w:rPr>
        <w:t>cycling in a group, t</w:t>
      </w:r>
      <w:r w:rsidRPr="00BC697E">
        <w:rPr>
          <w:rFonts w:ascii="inherit" w:eastAsia="Times New Roman" w:hAnsi="inherit" w:cs="Arial"/>
          <w:color w:val="313131"/>
          <w:lang w:eastAsia="en-GB"/>
        </w:rPr>
        <w:t>he group should remain as one group throughout the Ride where possible and ride slow enough to allow time for the entire grou</w:t>
      </w:r>
      <w:r w:rsidR="00B94CB8">
        <w:rPr>
          <w:rFonts w:ascii="inherit" w:eastAsia="Times New Roman" w:hAnsi="inherit" w:cs="Arial"/>
          <w:color w:val="313131"/>
          <w:lang w:eastAsia="en-GB"/>
        </w:rPr>
        <w:t xml:space="preserve">p to negotiate obstacles. </w:t>
      </w:r>
      <w:proofErr w:type="gramStart"/>
      <w:r w:rsidR="000C24B9">
        <w:rPr>
          <w:rFonts w:ascii="inherit" w:eastAsia="Times New Roman" w:hAnsi="inherit" w:cs="Arial"/>
          <w:color w:val="313131"/>
          <w:lang w:eastAsia="en-GB"/>
        </w:rPr>
        <w:t>e.g</w:t>
      </w:r>
      <w:proofErr w:type="gramEnd"/>
      <w:r w:rsidR="000C24B9">
        <w:rPr>
          <w:rFonts w:ascii="inherit" w:eastAsia="Times New Roman" w:hAnsi="inherit" w:cs="Arial"/>
          <w:color w:val="313131"/>
          <w:lang w:eastAsia="en-GB"/>
        </w:rPr>
        <w:t>.</w:t>
      </w:r>
      <w:r w:rsidR="00B94CB8">
        <w:rPr>
          <w:rFonts w:ascii="inherit" w:eastAsia="Times New Roman" w:hAnsi="inherit" w:cs="Arial"/>
          <w:color w:val="313131"/>
          <w:lang w:eastAsia="en-GB"/>
        </w:rPr>
        <w:t xml:space="preserve"> </w:t>
      </w:r>
      <w:r w:rsidR="000C24B9">
        <w:rPr>
          <w:rFonts w:ascii="inherit" w:eastAsia="Times New Roman" w:hAnsi="inherit" w:cs="Arial"/>
          <w:color w:val="313131"/>
          <w:lang w:eastAsia="en-GB"/>
        </w:rPr>
        <w:t>p</w:t>
      </w:r>
      <w:r w:rsidR="00B94CB8">
        <w:rPr>
          <w:rFonts w:ascii="inherit" w:eastAsia="Times New Roman" w:hAnsi="inherit" w:cs="Arial"/>
          <w:color w:val="313131"/>
          <w:lang w:eastAsia="en-GB"/>
        </w:rPr>
        <w:t>otholes.</w:t>
      </w:r>
    </w:p>
    <w:p w:rsidR="00E46D74" w:rsidRPr="00BC697E"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b/>
          <w:color w:val="313131"/>
          <w:lang w:eastAsia="en-GB"/>
        </w:rPr>
        <w:t>7.</w:t>
      </w:r>
      <w:r w:rsidRPr="00BC697E">
        <w:rPr>
          <w:rFonts w:ascii="inherit" w:eastAsia="Times New Roman" w:hAnsi="inherit" w:cs="Arial"/>
          <w:color w:val="313131"/>
          <w:lang w:eastAsia="en-GB"/>
        </w:rPr>
        <w:t xml:space="preserve"> In the circumstance that it becomes necessary for the group to split</w:t>
      </w:r>
      <w:r w:rsidR="000C24B9">
        <w:rPr>
          <w:rFonts w:ascii="inherit" w:eastAsia="Times New Roman" w:hAnsi="inherit" w:cs="Arial"/>
          <w:color w:val="313131"/>
          <w:lang w:eastAsia="en-GB"/>
        </w:rPr>
        <w:t>,</w:t>
      </w:r>
      <w:r w:rsidRPr="00BC697E">
        <w:rPr>
          <w:rFonts w:ascii="inherit" w:eastAsia="Times New Roman" w:hAnsi="inherit" w:cs="Arial"/>
          <w:color w:val="313131"/>
          <w:lang w:eastAsia="en-GB"/>
        </w:rPr>
        <w:t xml:space="preserve"> leading Riders should slow down or find a safe place to stop and reform as one group before carrying on.</w:t>
      </w:r>
    </w:p>
    <w:p w:rsidR="00E46D74" w:rsidRDefault="00E46D74" w:rsidP="00E46D74">
      <w:pPr>
        <w:shd w:val="clear" w:color="auto" w:fill="FFFFFF"/>
        <w:spacing w:after="0" w:line="240" w:lineRule="auto"/>
        <w:ind w:left="-851" w:right="-897"/>
        <w:jc w:val="both"/>
        <w:textAlignment w:val="baseline"/>
        <w:rPr>
          <w:rFonts w:ascii="inherit" w:eastAsia="Times New Roman" w:hAnsi="inherit" w:cs="Arial"/>
          <w:b/>
          <w:color w:val="313131"/>
          <w:lang w:eastAsia="en-GB"/>
        </w:rPr>
      </w:pPr>
      <w:r w:rsidRPr="00BC697E">
        <w:rPr>
          <w:rFonts w:ascii="inherit" w:eastAsia="Times New Roman" w:hAnsi="inherit" w:cs="Arial"/>
          <w:b/>
          <w:color w:val="313131"/>
          <w:lang w:eastAsia="en-GB"/>
        </w:rPr>
        <w:t>8.</w:t>
      </w:r>
      <w:r w:rsidRPr="00BC697E">
        <w:rPr>
          <w:rFonts w:ascii="inherit" w:eastAsia="Times New Roman" w:hAnsi="inherit" w:cs="Arial"/>
          <w:color w:val="313131"/>
          <w:lang w:eastAsia="en-GB"/>
        </w:rPr>
        <w:t xml:space="preserve"> The group should provide a supportive environment for all Riders. The group should always wait for the last Rider and agree to ride at the pace of the slowest Rider.</w:t>
      </w:r>
    </w:p>
    <w:p w:rsidR="00E46D74" w:rsidRPr="00BC697E"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b/>
          <w:color w:val="313131"/>
          <w:lang w:eastAsia="en-GB"/>
        </w:rPr>
        <w:t>9.</w:t>
      </w:r>
      <w:r w:rsidRPr="00BC697E">
        <w:rPr>
          <w:rFonts w:ascii="inherit" w:eastAsia="Times New Roman" w:hAnsi="inherit" w:cs="Arial"/>
          <w:color w:val="313131"/>
          <w:lang w:eastAsia="en-GB"/>
        </w:rPr>
        <w:t xml:space="preserve"> Riders are responsible for their own well-being and should be prepared for situations such as adverse weather conditions, mechanical problems and flat tyres.</w:t>
      </w:r>
    </w:p>
    <w:p w:rsidR="005D1072"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b/>
          <w:color w:val="313131"/>
          <w:lang w:eastAsia="en-GB"/>
        </w:rPr>
        <w:t>10.</w:t>
      </w:r>
      <w:r w:rsidRPr="00BC697E">
        <w:rPr>
          <w:rFonts w:ascii="inherit" w:eastAsia="Times New Roman" w:hAnsi="inherit" w:cs="Arial"/>
          <w:color w:val="313131"/>
          <w:lang w:eastAsia="en-GB"/>
        </w:rPr>
        <w:t xml:space="preserve"> Riders </w:t>
      </w:r>
      <w:r w:rsidR="000C24B9">
        <w:rPr>
          <w:rFonts w:ascii="inherit" w:eastAsia="Times New Roman" w:hAnsi="inherit" w:cs="Arial"/>
          <w:color w:val="313131"/>
          <w:lang w:eastAsia="en-GB"/>
        </w:rPr>
        <w:t>should be</w:t>
      </w:r>
      <w:r w:rsidRPr="00BC697E">
        <w:rPr>
          <w:rFonts w:ascii="inherit" w:eastAsia="Times New Roman" w:hAnsi="inherit" w:cs="Arial"/>
          <w:color w:val="313131"/>
          <w:lang w:eastAsia="en-GB"/>
        </w:rPr>
        <w:t xml:space="preserve"> prepared for all eventualities and carry the following items: refreshments, mobile phone, bike lights, bike pump, puncture repair kit, spare tubes, multi-tool, waterproof clothing</w:t>
      </w:r>
      <w:r w:rsidR="005D1072">
        <w:rPr>
          <w:rFonts w:ascii="inherit" w:eastAsia="Times New Roman" w:hAnsi="inherit" w:cs="Arial"/>
          <w:color w:val="313131"/>
          <w:lang w:eastAsia="en-GB"/>
        </w:rPr>
        <w:t xml:space="preserve"> and money.</w:t>
      </w:r>
    </w:p>
    <w:p w:rsidR="00E46D74" w:rsidRPr="00BC697E" w:rsidRDefault="005D1072"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b/>
          <w:color w:val="313131"/>
          <w:lang w:eastAsia="en-GB"/>
        </w:rPr>
        <w:t xml:space="preserve"> </w:t>
      </w:r>
      <w:r w:rsidR="00E46D74" w:rsidRPr="00BC697E">
        <w:rPr>
          <w:rFonts w:ascii="inherit" w:eastAsia="Times New Roman" w:hAnsi="inherit" w:cs="Arial"/>
          <w:b/>
          <w:color w:val="313131"/>
          <w:lang w:eastAsia="en-GB"/>
        </w:rPr>
        <w:t>11.</w:t>
      </w:r>
      <w:r w:rsidR="00E46D74" w:rsidRPr="00BC697E">
        <w:rPr>
          <w:rFonts w:ascii="inherit" w:eastAsia="Times New Roman" w:hAnsi="inherit" w:cs="Arial"/>
          <w:color w:val="313131"/>
          <w:lang w:eastAsia="en-GB"/>
        </w:rPr>
        <w:t xml:space="preserve"> The organisers, managers or any sponsors or promoters of the ride may take photographs or videos of the ride and riders for publicity purposes. By registering to participate in the ride either on your own behalf or upon behalf of any other, you agree that photographic images of you, containing you may be used by the organisers, managers or any sponsors or promoters of the ride for publicity purposes.</w:t>
      </w:r>
    </w:p>
    <w:p w:rsidR="00E46D74" w:rsidRPr="00BC697E"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b/>
          <w:color w:val="313131"/>
          <w:lang w:eastAsia="en-GB"/>
        </w:rPr>
        <w:t>12.</w:t>
      </w:r>
      <w:r w:rsidRPr="00BC697E">
        <w:rPr>
          <w:rFonts w:ascii="inherit" w:eastAsia="Times New Roman" w:hAnsi="inherit" w:cs="Arial"/>
          <w:color w:val="313131"/>
          <w:lang w:eastAsia="en-GB"/>
        </w:rPr>
        <w:t xml:space="preserve"> Photographs and video images may be taken by a participant for their own personal record of a ride. All other participants on a ride should be made aware of this. Those wishing to take photos are requested to be open and honest about this. If any participant objects then all other participants should be requested not to take any photos of the ride.</w:t>
      </w:r>
    </w:p>
    <w:p w:rsidR="00E46D74" w:rsidRPr="00BC697E" w:rsidRDefault="00E46D74" w:rsidP="00E46D74">
      <w:pPr>
        <w:shd w:val="clear" w:color="auto" w:fill="FFFFFF"/>
        <w:spacing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color w:val="313131"/>
          <w:lang w:eastAsia="en-GB"/>
        </w:rPr>
        <w:t>Photographs and video images may be taken by individuals not directly connected to the ride, for whatever reason, and the organisers, managers or any sponsors or promoters have no control over this.</w:t>
      </w:r>
    </w:p>
    <w:p w:rsidR="00E46D74" w:rsidRPr="00BC697E" w:rsidRDefault="00E46D74" w:rsidP="00E46D74">
      <w:pPr>
        <w:shd w:val="clear" w:color="auto" w:fill="FFFFFF"/>
        <w:spacing w:before="150" w:after="0" w:line="240" w:lineRule="auto"/>
        <w:ind w:left="-851" w:right="-897"/>
        <w:jc w:val="both"/>
        <w:textAlignment w:val="baseline"/>
        <w:rPr>
          <w:rFonts w:ascii="inherit" w:eastAsia="Times New Roman" w:hAnsi="inherit" w:cs="Arial"/>
          <w:color w:val="313131"/>
          <w:lang w:eastAsia="en-GB"/>
        </w:rPr>
      </w:pPr>
      <w:r w:rsidRPr="00BC697E">
        <w:rPr>
          <w:rFonts w:ascii="inherit" w:eastAsia="Times New Roman" w:hAnsi="inherit" w:cs="Arial"/>
          <w:color w:val="313131"/>
          <w:lang w:eastAsia="en-GB"/>
        </w:rPr>
        <w:t> </w:t>
      </w:r>
    </w:p>
    <w:p w:rsidR="00E46D74" w:rsidRPr="00BC697E" w:rsidRDefault="00BA077F" w:rsidP="00E46D74">
      <w:pPr>
        <w:shd w:val="clear" w:color="auto" w:fill="FFFFFF"/>
        <w:spacing w:after="0" w:line="150" w:lineRule="atLeast"/>
        <w:jc w:val="both"/>
        <w:textAlignment w:val="baseline"/>
        <w:rPr>
          <w:rFonts w:ascii="Arial" w:eastAsia="Times New Roman" w:hAnsi="Arial" w:cs="Arial"/>
          <w:color w:val="000000"/>
          <w:lang w:eastAsia="en-GB"/>
        </w:rPr>
      </w:pPr>
      <w:hyperlink r:id="rId7" w:history="1">
        <w:r w:rsidR="00E46D74" w:rsidRPr="00BC697E">
          <w:rPr>
            <w:rFonts w:ascii="inherit" w:eastAsia="Times New Roman" w:hAnsi="inherit" w:cs="Arial"/>
            <w:caps/>
            <w:color w:val="FFFFFF"/>
            <w:lang w:eastAsia="en-GB"/>
          </w:rPr>
          <w:t>CLOSE</w:t>
        </w:r>
      </w:hyperlink>
    </w:p>
    <w:p w:rsidR="00E46D74" w:rsidRPr="00BC697E" w:rsidRDefault="00E46D74" w:rsidP="00E46D74">
      <w:pPr>
        <w:jc w:val="both"/>
      </w:pPr>
    </w:p>
    <w:p w:rsidR="00F860AA" w:rsidRDefault="00F860AA"/>
    <w:sectPr w:rsidR="00F860AA" w:rsidSect="00550A03">
      <w:footerReference w:type="default" r:id="rId8"/>
      <w:pgSz w:w="11906" w:h="16838"/>
      <w:pgMar w:top="426" w:right="1440" w:bottom="142"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1CC" w:rsidRDefault="005F51CC" w:rsidP="00FF5737">
      <w:pPr>
        <w:spacing w:after="0" w:line="240" w:lineRule="auto"/>
      </w:pPr>
      <w:r>
        <w:separator/>
      </w:r>
    </w:p>
  </w:endnote>
  <w:endnote w:type="continuationSeparator" w:id="0">
    <w:p w:rsidR="005F51CC" w:rsidRDefault="005F51CC" w:rsidP="00FF5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12F" w:rsidRDefault="005F5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1CC" w:rsidRDefault="005F51CC" w:rsidP="00FF5737">
      <w:pPr>
        <w:spacing w:after="0" w:line="240" w:lineRule="auto"/>
      </w:pPr>
      <w:r>
        <w:separator/>
      </w:r>
    </w:p>
  </w:footnote>
  <w:footnote w:type="continuationSeparator" w:id="0">
    <w:p w:rsidR="005F51CC" w:rsidRDefault="005F51CC" w:rsidP="00FF57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C2756"/>
    <w:multiLevelType w:val="multilevel"/>
    <w:tmpl w:val="6C36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footnotePr>
    <w:footnote w:id="-1"/>
    <w:footnote w:id="0"/>
  </w:footnotePr>
  <w:endnotePr>
    <w:endnote w:id="-1"/>
    <w:endnote w:id="0"/>
  </w:endnotePr>
  <w:compat/>
  <w:rsids>
    <w:rsidRoot w:val="00E46D74"/>
    <w:rsid w:val="00054AFA"/>
    <w:rsid w:val="000C24B9"/>
    <w:rsid w:val="000D056F"/>
    <w:rsid w:val="00216B4C"/>
    <w:rsid w:val="00307B31"/>
    <w:rsid w:val="00451682"/>
    <w:rsid w:val="00477FB2"/>
    <w:rsid w:val="005D1072"/>
    <w:rsid w:val="005F51CC"/>
    <w:rsid w:val="007554D3"/>
    <w:rsid w:val="008B3765"/>
    <w:rsid w:val="008D1E8A"/>
    <w:rsid w:val="00906950"/>
    <w:rsid w:val="00A829CE"/>
    <w:rsid w:val="00B163A0"/>
    <w:rsid w:val="00B2474D"/>
    <w:rsid w:val="00B80E7A"/>
    <w:rsid w:val="00B94CB8"/>
    <w:rsid w:val="00BA077F"/>
    <w:rsid w:val="00D83036"/>
    <w:rsid w:val="00D8610F"/>
    <w:rsid w:val="00E46D74"/>
    <w:rsid w:val="00EA22A2"/>
    <w:rsid w:val="00EB5292"/>
    <w:rsid w:val="00F860AA"/>
    <w:rsid w:val="00FF57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D74"/>
  </w:style>
  <w:style w:type="paragraph" w:styleId="Footer">
    <w:name w:val="footer"/>
    <w:basedOn w:val="Normal"/>
    <w:link w:val="FooterChar"/>
    <w:uiPriority w:val="99"/>
    <w:unhideWhenUsed/>
    <w:rsid w:val="00E46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D74"/>
  </w:style>
  <w:style w:type="paragraph" w:styleId="BalloonText">
    <w:name w:val="Balloon Text"/>
    <w:basedOn w:val="Normal"/>
    <w:link w:val="BalloonTextChar"/>
    <w:uiPriority w:val="99"/>
    <w:semiHidden/>
    <w:unhideWhenUsed/>
    <w:rsid w:val="00FF5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skyride.com/Registration/TsAndCs?CalendarEventTypeID=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4339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T’s and C’s</vt:lpstr>
      <vt:lpstr>        GUIDELINES FOR TAKING PART IN THE 2019 POPPY RIDE</vt:lpstr>
      <vt:lpstr>        Riders must read these guidelines prior to participation</vt:lpstr>
      <vt:lpstr>        General</vt:lpstr>
      <vt:lpstr>        THE RIDE</vt:lpstr>
      <vt:lpstr>        The ride is not led and is not signposted, it is up to participants to ensure th</vt:lpstr>
    </vt:vector>
  </TitlesOfParts>
  <Company>Grizli777</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Inspirational Sax</dc:creator>
  <cp:lastModifiedBy>Inspirational Sax</cp:lastModifiedBy>
  <cp:revision>3</cp:revision>
  <dcterms:created xsi:type="dcterms:W3CDTF">2019-06-06T20:59:00Z</dcterms:created>
  <dcterms:modified xsi:type="dcterms:W3CDTF">2022-05-09T20:39:00Z</dcterms:modified>
</cp:coreProperties>
</file>