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46D" w:rsidRPr="00DA26DC" w:rsidRDefault="00DA26DC">
      <w:pPr>
        <w:rPr>
          <w:sz w:val="32"/>
          <w:szCs w:val="32"/>
        </w:rPr>
      </w:pPr>
      <w:r>
        <w:rPr>
          <w:sz w:val="32"/>
          <w:szCs w:val="32"/>
        </w:rPr>
        <w:t xml:space="preserve">Cycling UK / </w:t>
      </w:r>
      <w:r w:rsidR="00ED1E0C" w:rsidRPr="00DA26DC">
        <w:rPr>
          <w:sz w:val="32"/>
          <w:szCs w:val="32"/>
        </w:rPr>
        <w:t xml:space="preserve">RTTS Risk assessment – Team </w:t>
      </w:r>
      <w:proofErr w:type="spellStart"/>
      <w:r w:rsidR="00ED1E0C" w:rsidRPr="00DA26DC">
        <w:rPr>
          <w:sz w:val="32"/>
          <w:szCs w:val="32"/>
        </w:rPr>
        <w:t>Wheelguru</w:t>
      </w:r>
      <w:proofErr w:type="spellEnd"/>
      <w:r w:rsidR="00ED1E0C" w:rsidRPr="00DA26DC">
        <w:rPr>
          <w:sz w:val="32"/>
          <w:szCs w:val="32"/>
        </w:rPr>
        <w:t xml:space="preserve"> / Cycle Granada</w:t>
      </w:r>
    </w:p>
    <w:p w:rsidR="00ED1E0C" w:rsidRPr="00DA26DC" w:rsidRDefault="00ED1E0C">
      <w:pPr>
        <w:rPr>
          <w:sz w:val="32"/>
          <w:szCs w:val="32"/>
        </w:rPr>
      </w:pPr>
      <w:r w:rsidRPr="00DA26DC">
        <w:rPr>
          <w:sz w:val="32"/>
          <w:szCs w:val="32"/>
        </w:rPr>
        <w:t>25/1/</w:t>
      </w:r>
      <w:proofErr w:type="gramStart"/>
      <w:r w:rsidRPr="00DA26DC">
        <w:rPr>
          <w:sz w:val="32"/>
          <w:szCs w:val="32"/>
        </w:rPr>
        <w:t>26  Organised</w:t>
      </w:r>
      <w:proofErr w:type="gramEnd"/>
      <w:r w:rsidRPr="00DA26DC">
        <w:rPr>
          <w:sz w:val="32"/>
          <w:szCs w:val="32"/>
        </w:rPr>
        <w:t xml:space="preserve"> by Steve Lee Team </w:t>
      </w:r>
      <w:proofErr w:type="spellStart"/>
      <w:r w:rsidRPr="00DA26DC">
        <w:rPr>
          <w:sz w:val="32"/>
          <w:szCs w:val="32"/>
        </w:rPr>
        <w:t>Wheelguru</w:t>
      </w:r>
      <w:proofErr w:type="spellEnd"/>
      <w:r w:rsidRPr="00DA26DC">
        <w:rPr>
          <w:sz w:val="32"/>
          <w:szCs w:val="32"/>
        </w:rPr>
        <w:t xml:space="preserve"> / Cycle Granada</w:t>
      </w:r>
    </w:p>
    <w:p w:rsidR="00ED1E0C" w:rsidRPr="00DA26DC" w:rsidRDefault="00ED1E0C">
      <w:pPr>
        <w:rPr>
          <w:sz w:val="32"/>
          <w:szCs w:val="32"/>
        </w:rPr>
      </w:pPr>
      <w:r w:rsidRPr="00DA26DC">
        <w:rPr>
          <w:sz w:val="32"/>
          <w:szCs w:val="32"/>
        </w:rPr>
        <w:t xml:space="preserve">Start &amp; Finish at Huddersfield ACCU Stadium </w:t>
      </w:r>
    </w:p>
    <w:p w:rsidR="00ED1E0C" w:rsidRDefault="00ED1E0C">
      <w:pPr>
        <w:rPr>
          <w:sz w:val="32"/>
          <w:szCs w:val="32"/>
        </w:rPr>
      </w:pPr>
      <w:r w:rsidRPr="00DA26DC">
        <w:rPr>
          <w:sz w:val="32"/>
          <w:szCs w:val="32"/>
        </w:rPr>
        <w:t>Routes x3 options following similar route direction (82/65/40 miles) toward Carlton and return</w:t>
      </w:r>
    </w:p>
    <w:p w:rsidR="00CA482A" w:rsidRPr="00DA26DC" w:rsidRDefault="00CA482A">
      <w:pPr>
        <w:rPr>
          <w:sz w:val="32"/>
          <w:szCs w:val="32"/>
        </w:rPr>
      </w:pPr>
      <w:r>
        <w:rPr>
          <w:sz w:val="32"/>
          <w:szCs w:val="32"/>
        </w:rPr>
        <w:t xml:space="preserve">Routes shared prior to event via </w:t>
      </w:r>
      <w:proofErr w:type="spellStart"/>
      <w:r>
        <w:rPr>
          <w:sz w:val="32"/>
          <w:szCs w:val="32"/>
        </w:rPr>
        <w:t>Strava</w:t>
      </w:r>
      <w:proofErr w:type="spellEnd"/>
      <w:r>
        <w:rPr>
          <w:sz w:val="32"/>
          <w:szCs w:val="32"/>
        </w:rPr>
        <w:t xml:space="preserve"> &amp; Ride GPS links on FB page</w:t>
      </w:r>
      <w:bookmarkStart w:id="0" w:name="_GoBack"/>
      <w:bookmarkEnd w:id="0"/>
    </w:p>
    <w:p w:rsidR="00ED1E0C" w:rsidRPr="00DA26DC" w:rsidRDefault="00ED1E0C">
      <w:pPr>
        <w:rPr>
          <w:sz w:val="32"/>
          <w:szCs w:val="32"/>
        </w:rPr>
      </w:pPr>
      <w:r w:rsidRPr="00DA26DC">
        <w:rPr>
          <w:sz w:val="32"/>
          <w:szCs w:val="32"/>
        </w:rPr>
        <w:t xml:space="preserve">Road – Reliability Trial </w:t>
      </w:r>
    </w:p>
    <w:p w:rsidR="00ED1E0C" w:rsidRPr="00DA26DC" w:rsidRDefault="00ED1E0C">
      <w:pPr>
        <w:rPr>
          <w:sz w:val="32"/>
          <w:szCs w:val="32"/>
        </w:rPr>
      </w:pPr>
      <w:r w:rsidRPr="00DA26DC">
        <w:rPr>
          <w:sz w:val="32"/>
          <w:szCs w:val="32"/>
        </w:rPr>
        <w:t xml:space="preserve">Approximately 50+ riders </w:t>
      </w:r>
    </w:p>
    <w:p w:rsidR="00ED1E0C" w:rsidRDefault="00ED1E0C"/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9"/>
        <w:gridCol w:w="956"/>
        <w:gridCol w:w="1770"/>
        <w:gridCol w:w="1295"/>
        <w:gridCol w:w="1949"/>
        <w:gridCol w:w="4696"/>
        <w:gridCol w:w="1935"/>
      </w:tblGrid>
      <w:tr w:rsidR="00B1384E" w:rsidTr="00B1384E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2836" w:type="dxa"/>
          </w:tcPr>
          <w:p w:rsidR="00ED1E0C" w:rsidRPr="00707DC6" w:rsidRDefault="00B1384E">
            <w:pPr>
              <w:rPr>
                <w:b/>
                <w:sz w:val="40"/>
                <w:szCs w:val="40"/>
              </w:rPr>
            </w:pPr>
            <w:r w:rsidRPr="00707DC6">
              <w:rPr>
                <w:b/>
                <w:sz w:val="40"/>
                <w:szCs w:val="40"/>
              </w:rPr>
              <w:t>HAZARD</w:t>
            </w:r>
          </w:p>
        </w:tc>
        <w:tc>
          <w:tcPr>
            <w:tcW w:w="920" w:type="dxa"/>
          </w:tcPr>
          <w:p w:rsidR="00ED1E0C" w:rsidRDefault="00B1384E">
            <w:pPr>
              <w:rPr>
                <w:b/>
                <w:sz w:val="40"/>
                <w:szCs w:val="40"/>
              </w:rPr>
            </w:pPr>
            <w:r w:rsidRPr="00707DC6">
              <w:rPr>
                <w:b/>
                <w:sz w:val="40"/>
                <w:szCs w:val="40"/>
              </w:rPr>
              <w:t>RISK</w:t>
            </w:r>
          </w:p>
          <w:p w:rsidR="00707DC6" w:rsidRPr="00707DC6" w:rsidRDefault="00707DC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1-3</w:t>
            </w:r>
          </w:p>
        </w:tc>
        <w:tc>
          <w:tcPr>
            <w:tcW w:w="1047" w:type="dxa"/>
          </w:tcPr>
          <w:p w:rsidR="00ED1E0C" w:rsidRDefault="00B1384E">
            <w:pPr>
              <w:rPr>
                <w:b/>
                <w:sz w:val="40"/>
                <w:szCs w:val="40"/>
              </w:rPr>
            </w:pPr>
            <w:r w:rsidRPr="00707DC6">
              <w:rPr>
                <w:b/>
                <w:sz w:val="40"/>
                <w:szCs w:val="40"/>
              </w:rPr>
              <w:t>SEVERITY</w:t>
            </w:r>
          </w:p>
          <w:p w:rsidR="00707DC6" w:rsidRPr="00707DC6" w:rsidRDefault="00707DC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1-3</w:t>
            </w:r>
          </w:p>
        </w:tc>
        <w:tc>
          <w:tcPr>
            <w:tcW w:w="849" w:type="dxa"/>
          </w:tcPr>
          <w:p w:rsidR="00ED1E0C" w:rsidRDefault="00B1384E">
            <w:pPr>
              <w:rPr>
                <w:b/>
                <w:sz w:val="40"/>
                <w:szCs w:val="40"/>
              </w:rPr>
            </w:pPr>
            <w:r w:rsidRPr="00707DC6">
              <w:rPr>
                <w:b/>
                <w:sz w:val="40"/>
                <w:szCs w:val="40"/>
              </w:rPr>
              <w:t>TOTAL</w:t>
            </w:r>
          </w:p>
          <w:p w:rsidR="00707DC6" w:rsidRPr="00707DC6" w:rsidRDefault="00707DC6">
            <w:pPr>
              <w:rPr>
                <w:b/>
                <w:sz w:val="40"/>
                <w:szCs w:val="40"/>
              </w:rPr>
            </w:pPr>
            <w:proofErr w:type="spellStart"/>
            <w:r>
              <w:rPr>
                <w:b/>
                <w:sz w:val="40"/>
                <w:szCs w:val="40"/>
              </w:rPr>
              <w:t>RxS</w:t>
            </w:r>
            <w:proofErr w:type="spellEnd"/>
          </w:p>
        </w:tc>
        <w:tc>
          <w:tcPr>
            <w:tcW w:w="1821" w:type="dxa"/>
          </w:tcPr>
          <w:p w:rsidR="00ED1E0C" w:rsidRPr="00707DC6" w:rsidRDefault="00B1384E">
            <w:pPr>
              <w:rPr>
                <w:b/>
                <w:sz w:val="40"/>
                <w:szCs w:val="40"/>
              </w:rPr>
            </w:pPr>
            <w:r w:rsidRPr="00707DC6">
              <w:rPr>
                <w:b/>
                <w:sz w:val="40"/>
                <w:szCs w:val="40"/>
              </w:rPr>
              <w:t>LOCATION</w:t>
            </w:r>
          </w:p>
        </w:tc>
        <w:tc>
          <w:tcPr>
            <w:tcW w:w="4961" w:type="dxa"/>
          </w:tcPr>
          <w:p w:rsidR="00ED1E0C" w:rsidRPr="00707DC6" w:rsidRDefault="00B1384E">
            <w:pPr>
              <w:rPr>
                <w:b/>
                <w:sz w:val="40"/>
                <w:szCs w:val="40"/>
              </w:rPr>
            </w:pPr>
            <w:r w:rsidRPr="00707DC6">
              <w:rPr>
                <w:b/>
                <w:sz w:val="40"/>
                <w:szCs w:val="40"/>
              </w:rPr>
              <w:t>CONTROL MEASURES/ALTERNATIVES</w:t>
            </w:r>
          </w:p>
        </w:tc>
        <w:tc>
          <w:tcPr>
            <w:tcW w:w="1883" w:type="dxa"/>
          </w:tcPr>
          <w:p w:rsidR="00ED1E0C" w:rsidRPr="00707DC6" w:rsidRDefault="00B1384E">
            <w:pPr>
              <w:rPr>
                <w:b/>
                <w:sz w:val="40"/>
                <w:szCs w:val="40"/>
              </w:rPr>
            </w:pPr>
            <w:r w:rsidRPr="00707DC6">
              <w:rPr>
                <w:b/>
                <w:sz w:val="40"/>
                <w:szCs w:val="40"/>
              </w:rPr>
              <w:t>WARNING GIVEN</w:t>
            </w:r>
          </w:p>
        </w:tc>
      </w:tr>
      <w:tr w:rsidR="00B1384E" w:rsidTr="00B1384E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836" w:type="dxa"/>
          </w:tcPr>
          <w:p w:rsidR="00ED1E0C" w:rsidRPr="00707DC6" w:rsidRDefault="00B1384E">
            <w:pPr>
              <w:rPr>
                <w:sz w:val="40"/>
                <w:szCs w:val="40"/>
              </w:rPr>
            </w:pPr>
            <w:r w:rsidRPr="00707DC6">
              <w:rPr>
                <w:sz w:val="40"/>
                <w:szCs w:val="40"/>
              </w:rPr>
              <w:t>Road Conditions</w:t>
            </w:r>
          </w:p>
        </w:tc>
        <w:tc>
          <w:tcPr>
            <w:tcW w:w="920" w:type="dxa"/>
          </w:tcPr>
          <w:p w:rsidR="00ED1E0C" w:rsidRPr="00707DC6" w:rsidRDefault="00707D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047" w:type="dxa"/>
          </w:tcPr>
          <w:p w:rsidR="00ED1E0C" w:rsidRPr="00707DC6" w:rsidRDefault="00707D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849" w:type="dxa"/>
          </w:tcPr>
          <w:p w:rsidR="00ED1E0C" w:rsidRPr="00707DC6" w:rsidRDefault="00707D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821" w:type="dxa"/>
          </w:tcPr>
          <w:p w:rsidR="00ED1E0C" w:rsidRPr="00707DC6" w:rsidRDefault="00707D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Various sections of road </w:t>
            </w:r>
          </w:p>
        </w:tc>
        <w:tc>
          <w:tcPr>
            <w:tcW w:w="4961" w:type="dxa"/>
          </w:tcPr>
          <w:p w:rsidR="00ED1E0C" w:rsidRPr="00707DC6" w:rsidRDefault="00707D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Informed on FB page </w:t>
            </w:r>
          </w:p>
        </w:tc>
        <w:tc>
          <w:tcPr>
            <w:tcW w:w="1883" w:type="dxa"/>
          </w:tcPr>
          <w:p w:rsidR="00ED1E0C" w:rsidRPr="00707DC6" w:rsidRDefault="00707D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At riders briefing</w:t>
            </w:r>
          </w:p>
        </w:tc>
      </w:tr>
      <w:tr w:rsidR="00B1384E" w:rsidTr="00B1384E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836" w:type="dxa"/>
          </w:tcPr>
          <w:p w:rsidR="00ED1E0C" w:rsidRPr="00707DC6" w:rsidRDefault="00707D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Deep </w:t>
            </w:r>
            <w:r w:rsidR="00B1384E" w:rsidRPr="00707DC6">
              <w:rPr>
                <w:sz w:val="40"/>
                <w:szCs w:val="40"/>
              </w:rPr>
              <w:t>Potholes</w:t>
            </w:r>
          </w:p>
        </w:tc>
        <w:tc>
          <w:tcPr>
            <w:tcW w:w="920" w:type="dxa"/>
          </w:tcPr>
          <w:p w:rsidR="00ED1E0C" w:rsidRPr="00707DC6" w:rsidRDefault="00707D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047" w:type="dxa"/>
          </w:tcPr>
          <w:p w:rsidR="00ED1E0C" w:rsidRPr="00707DC6" w:rsidRDefault="00707D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849" w:type="dxa"/>
          </w:tcPr>
          <w:p w:rsidR="00ED1E0C" w:rsidRPr="00707DC6" w:rsidRDefault="00707D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1821" w:type="dxa"/>
          </w:tcPr>
          <w:p w:rsidR="00ED1E0C" w:rsidRPr="00707DC6" w:rsidRDefault="00707D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Newton Lane</w:t>
            </w:r>
          </w:p>
        </w:tc>
        <w:tc>
          <w:tcPr>
            <w:tcW w:w="4961" w:type="dxa"/>
          </w:tcPr>
          <w:p w:rsidR="00ED1E0C" w:rsidRPr="00707DC6" w:rsidRDefault="00BA5C4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FB page</w:t>
            </w:r>
          </w:p>
        </w:tc>
        <w:tc>
          <w:tcPr>
            <w:tcW w:w="1883" w:type="dxa"/>
          </w:tcPr>
          <w:p w:rsidR="00ED1E0C" w:rsidRPr="00707DC6" w:rsidRDefault="00BA5C4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At riders briefing</w:t>
            </w:r>
          </w:p>
        </w:tc>
      </w:tr>
      <w:tr w:rsidR="00B1384E" w:rsidTr="00B1384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836" w:type="dxa"/>
          </w:tcPr>
          <w:p w:rsidR="00ED1E0C" w:rsidRPr="00707DC6" w:rsidRDefault="00B1384E">
            <w:pPr>
              <w:rPr>
                <w:sz w:val="40"/>
                <w:szCs w:val="40"/>
              </w:rPr>
            </w:pPr>
            <w:r w:rsidRPr="00707DC6">
              <w:rPr>
                <w:sz w:val="40"/>
                <w:szCs w:val="40"/>
              </w:rPr>
              <w:lastRenderedPageBreak/>
              <w:t xml:space="preserve">Traffic lights &amp; turning </w:t>
            </w:r>
          </w:p>
        </w:tc>
        <w:tc>
          <w:tcPr>
            <w:tcW w:w="920" w:type="dxa"/>
          </w:tcPr>
          <w:p w:rsidR="00ED1E0C" w:rsidRPr="00707DC6" w:rsidRDefault="00707D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047" w:type="dxa"/>
          </w:tcPr>
          <w:p w:rsidR="00ED1E0C" w:rsidRPr="00707DC6" w:rsidRDefault="00707D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849" w:type="dxa"/>
          </w:tcPr>
          <w:p w:rsidR="00ED1E0C" w:rsidRPr="00707DC6" w:rsidRDefault="00707D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821" w:type="dxa"/>
          </w:tcPr>
          <w:p w:rsidR="00ED1E0C" w:rsidRPr="00707DC6" w:rsidRDefault="00707DC6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Jct</w:t>
            </w:r>
            <w:proofErr w:type="spellEnd"/>
            <w:r>
              <w:rPr>
                <w:sz w:val="40"/>
                <w:szCs w:val="40"/>
              </w:rPr>
              <w:t xml:space="preserve"> Dewsbury Rd &amp; Lowry Lane </w:t>
            </w:r>
          </w:p>
        </w:tc>
        <w:tc>
          <w:tcPr>
            <w:tcW w:w="4961" w:type="dxa"/>
          </w:tcPr>
          <w:p w:rsidR="00ED1E0C" w:rsidRPr="00707DC6" w:rsidRDefault="00BA5C4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Follow highway code </w:t>
            </w:r>
          </w:p>
        </w:tc>
        <w:tc>
          <w:tcPr>
            <w:tcW w:w="1883" w:type="dxa"/>
          </w:tcPr>
          <w:p w:rsidR="00ED1E0C" w:rsidRPr="00707DC6" w:rsidRDefault="00707D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At riders briefing</w:t>
            </w:r>
          </w:p>
        </w:tc>
      </w:tr>
      <w:tr w:rsidR="00B1384E" w:rsidTr="00B1384E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836" w:type="dxa"/>
          </w:tcPr>
          <w:p w:rsidR="00ED1E0C" w:rsidRPr="00707DC6" w:rsidRDefault="00B1384E">
            <w:pPr>
              <w:rPr>
                <w:sz w:val="40"/>
                <w:szCs w:val="40"/>
              </w:rPr>
            </w:pPr>
            <w:r w:rsidRPr="00707DC6">
              <w:rPr>
                <w:sz w:val="40"/>
                <w:szCs w:val="40"/>
              </w:rPr>
              <w:t>Temporary traffic management</w:t>
            </w:r>
          </w:p>
        </w:tc>
        <w:tc>
          <w:tcPr>
            <w:tcW w:w="920" w:type="dxa"/>
          </w:tcPr>
          <w:p w:rsidR="00ED1E0C" w:rsidRPr="00707DC6" w:rsidRDefault="00BA5C4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047" w:type="dxa"/>
          </w:tcPr>
          <w:p w:rsidR="00ED1E0C" w:rsidRPr="00707DC6" w:rsidRDefault="00BA5C4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849" w:type="dxa"/>
          </w:tcPr>
          <w:p w:rsidR="00ED1E0C" w:rsidRPr="00707DC6" w:rsidRDefault="00BA5C4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821" w:type="dxa"/>
          </w:tcPr>
          <w:p w:rsidR="00ED1E0C" w:rsidRDefault="00BA5C4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Leeds Rd after Deighton </w:t>
            </w:r>
            <w:proofErr w:type="spellStart"/>
            <w:r>
              <w:rPr>
                <w:sz w:val="40"/>
                <w:szCs w:val="40"/>
              </w:rPr>
              <w:t>rd</w:t>
            </w:r>
            <w:proofErr w:type="spellEnd"/>
          </w:p>
          <w:p w:rsidR="00BA5C46" w:rsidRPr="00707DC6" w:rsidRDefault="00BA5C4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2x on Selby Road</w:t>
            </w:r>
          </w:p>
        </w:tc>
        <w:tc>
          <w:tcPr>
            <w:tcW w:w="4961" w:type="dxa"/>
          </w:tcPr>
          <w:p w:rsidR="00ED1E0C" w:rsidRPr="00707DC6" w:rsidRDefault="00BA5C4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Follow highway code</w:t>
            </w:r>
          </w:p>
        </w:tc>
        <w:tc>
          <w:tcPr>
            <w:tcW w:w="1883" w:type="dxa"/>
          </w:tcPr>
          <w:p w:rsidR="00ED1E0C" w:rsidRPr="00707DC6" w:rsidRDefault="00BA5C4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At rider briefing</w:t>
            </w:r>
          </w:p>
        </w:tc>
      </w:tr>
      <w:tr w:rsidR="00B1384E" w:rsidTr="00B1384E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836" w:type="dxa"/>
          </w:tcPr>
          <w:p w:rsidR="00ED1E0C" w:rsidRPr="00707DC6" w:rsidRDefault="00B1384E">
            <w:pPr>
              <w:rPr>
                <w:sz w:val="40"/>
                <w:szCs w:val="40"/>
              </w:rPr>
            </w:pPr>
            <w:r w:rsidRPr="00707DC6">
              <w:rPr>
                <w:sz w:val="40"/>
                <w:szCs w:val="40"/>
              </w:rPr>
              <w:t>Descents</w:t>
            </w:r>
          </w:p>
        </w:tc>
        <w:tc>
          <w:tcPr>
            <w:tcW w:w="920" w:type="dxa"/>
          </w:tcPr>
          <w:p w:rsidR="00ED1E0C" w:rsidRPr="00707DC6" w:rsidRDefault="00BA5C4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047" w:type="dxa"/>
          </w:tcPr>
          <w:p w:rsidR="00ED1E0C" w:rsidRPr="00707DC6" w:rsidRDefault="00BA5C4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849" w:type="dxa"/>
          </w:tcPr>
          <w:p w:rsidR="00ED1E0C" w:rsidRPr="00707DC6" w:rsidRDefault="00BA5C4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821" w:type="dxa"/>
          </w:tcPr>
          <w:p w:rsidR="00ED1E0C" w:rsidRDefault="00BA5C46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Leadwell</w:t>
            </w:r>
            <w:proofErr w:type="spellEnd"/>
            <w:r>
              <w:rPr>
                <w:sz w:val="40"/>
                <w:szCs w:val="40"/>
              </w:rPr>
              <w:t xml:space="preserve"> Lane </w:t>
            </w:r>
          </w:p>
          <w:p w:rsidR="00BA5C46" w:rsidRPr="00707DC6" w:rsidRDefault="00BA5C4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Leeds Rd heading toward Dewsbury</w:t>
            </w:r>
          </w:p>
        </w:tc>
        <w:tc>
          <w:tcPr>
            <w:tcW w:w="4961" w:type="dxa"/>
          </w:tcPr>
          <w:p w:rsidR="00ED1E0C" w:rsidRPr="00707DC6" w:rsidRDefault="00BA5C4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Manage speed &amp; follow HW code</w:t>
            </w:r>
          </w:p>
        </w:tc>
        <w:tc>
          <w:tcPr>
            <w:tcW w:w="1883" w:type="dxa"/>
          </w:tcPr>
          <w:p w:rsidR="00ED1E0C" w:rsidRPr="00707DC6" w:rsidRDefault="00BA5C4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At rider briefing</w:t>
            </w:r>
          </w:p>
        </w:tc>
      </w:tr>
      <w:tr w:rsidR="00B1384E" w:rsidTr="00B1384E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2836" w:type="dxa"/>
          </w:tcPr>
          <w:p w:rsidR="00ED1E0C" w:rsidRPr="00707DC6" w:rsidRDefault="00B1384E">
            <w:pPr>
              <w:rPr>
                <w:sz w:val="40"/>
                <w:szCs w:val="40"/>
              </w:rPr>
            </w:pPr>
            <w:r w:rsidRPr="00707DC6">
              <w:rPr>
                <w:sz w:val="40"/>
                <w:szCs w:val="40"/>
              </w:rPr>
              <w:t>Line of sight</w:t>
            </w:r>
            <w:r w:rsidR="00707DC6" w:rsidRPr="00707DC6">
              <w:rPr>
                <w:sz w:val="40"/>
                <w:szCs w:val="40"/>
              </w:rPr>
              <w:t xml:space="preserve"> / narrow roads</w:t>
            </w:r>
          </w:p>
        </w:tc>
        <w:tc>
          <w:tcPr>
            <w:tcW w:w="920" w:type="dxa"/>
          </w:tcPr>
          <w:p w:rsidR="00ED1E0C" w:rsidRPr="00707DC6" w:rsidRDefault="00BA5C4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047" w:type="dxa"/>
          </w:tcPr>
          <w:p w:rsidR="00ED1E0C" w:rsidRPr="00707DC6" w:rsidRDefault="00667E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849" w:type="dxa"/>
          </w:tcPr>
          <w:p w:rsidR="00ED1E0C" w:rsidRPr="00707DC6" w:rsidRDefault="00667E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821" w:type="dxa"/>
          </w:tcPr>
          <w:p w:rsidR="00ED1E0C" w:rsidRPr="00707DC6" w:rsidRDefault="00BA5C4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At Silver Street in Fairburn </w:t>
            </w:r>
          </w:p>
        </w:tc>
        <w:tc>
          <w:tcPr>
            <w:tcW w:w="4961" w:type="dxa"/>
          </w:tcPr>
          <w:p w:rsidR="00ED1E0C" w:rsidRPr="00707DC6" w:rsidRDefault="004316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Follow HW code – manage speed</w:t>
            </w:r>
          </w:p>
        </w:tc>
        <w:tc>
          <w:tcPr>
            <w:tcW w:w="1883" w:type="dxa"/>
          </w:tcPr>
          <w:p w:rsidR="00ED1E0C" w:rsidRPr="00707DC6" w:rsidRDefault="00BA5C4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At rider briefing</w:t>
            </w:r>
          </w:p>
        </w:tc>
      </w:tr>
      <w:tr w:rsidR="00B1384E" w:rsidTr="00B1384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836" w:type="dxa"/>
          </w:tcPr>
          <w:p w:rsidR="00ED1E0C" w:rsidRPr="00707DC6" w:rsidRDefault="00707DC6">
            <w:pPr>
              <w:rPr>
                <w:sz w:val="40"/>
                <w:szCs w:val="40"/>
              </w:rPr>
            </w:pPr>
            <w:r w:rsidRPr="00707DC6">
              <w:rPr>
                <w:sz w:val="40"/>
                <w:szCs w:val="40"/>
              </w:rPr>
              <w:t>Other road users</w:t>
            </w:r>
          </w:p>
        </w:tc>
        <w:tc>
          <w:tcPr>
            <w:tcW w:w="920" w:type="dxa"/>
          </w:tcPr>
          <w:p w:rsidR="00ED1E0C" w:rsidRPr="00707DC6" w:rsidRDefault="00DA26D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047" w:type="dxa"/>
          </w:tcPr>
          <w:p w:rsidR="00ED1E0C" w:rsidRPr="00707DC6" w:rsidRDefault="00DA26D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849" w:type="dxa"/>
          </w:tcPr>
          <w:p w:rsidR="00ED1E0C" w:rsidRPr="00707DC6" w:rsidRDefault="00DA26D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821" w:type="dxa"/>
          </w:tcPr>
          <w:p w:rsidR="00ED1E0C" w:rsidRPr="00707DC6" w:rsidRDefault="00DA26D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Various </w:t>
            </w:r>
          </w:p>
        </w:tc>
        <w:tc>
          <w:tcPr>
            <w:tcW w:w="4961" w:type="dxa"/>
          </w:tcPr>
          <w:p w:rsidR="00ED1E0C" w:rsidRPr="00707DC6" w:rsidRDefault="00DA26D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Follow HW code</w:t>
            </w:r>
          </w:p>
        </w:tc>
        <w:tc>
          <w:tcPr>
            <w:tcW w:w="1883" w:type="dxa"/>
          </w:tcPr>
          <w:p w:rsidR="00ED1E0C" w:rsidRPr="00707DC6" w:rsidRDefault="00DA26D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At rider briefing</w:t>
            </w:r>
          </w:p>
        </w:tc>
      </w:tr>
      <w:tr w:rsidR="00B1384E" w:rsidTr="00B1384E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836" w:type="dxa"/>
          </w:tcPr>
          <w:p w:rsidR="00ED1E0C" w:rsidRPr="00707DC6" w:rsidRDefault="00707DC6">
            <w:pPr>
              <w:rPr>
                <w:sz w:val="40"/>
                <w:szCs w:val="40"/>
              </w:rPr>
            </w:pPr>
            <w:r w:rsidRPr="00707DC6">
              <w:rPr>
                <w:sz w:val="40"/>
                <w:szCs w:val="40"/>
              </w:rPr>
              <w:t xml:space="preserve">A </w:t>
            </w:r>
            <w:proofErr w:type="gramStart"/>
            <w:r w:rsidRPr="00707DC6">
              <w:rPr>
                <w:sz w:val="40"/>
                <w:szCs w:val="40"/>
              </w:rPr>
              <w:t>roads</w:t>
            </w:r>
            <w:proofErr w:type="gramEnd"/>
            <w:r w:rsidRPr="00707DC6">
              <w:rPr>
                <w:sz w:val="40"/>
                <w:szCs w:val="40"/>
              </w:rPr>
              <w:t xml:space="preserve"> </w:t>
            </w:r>
          </w:p>
        </w:tc>
        <w:tc>
          <w:tcPr>
            <w:tcW w:w="920" w:type="dxa"/>
          </w:tcPr>
          <w:p w:rsidR="00ED1E0C" w:rsidRPr="00707DC6" w:rsidRDefault="00DA26D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047" w:type="dxa"/>
          </w:tcPr>
          <w:p w:rsidR="00ED1E0C" w:rsidRPr="00707DC6" w:rsidRDefault="00DA26D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849" w:type="dxa"/>
          </w:tcPr>
          <w:p w:rsidR="00ED1E0C" w:rsidRPr="00707DC6" w:rsidRDefault="00DA26D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821" w:type="dxa"/>
          </w:tcPr>
          <w:p w:rsidR="00ED1E0C" w:rsidRDefault="00DA26D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Selby Rd &amp;</w:t>
            </w:r>
          </w:p>
          <w:p w:rsidR="00DA26DC" w:rsidRPr="00707DC6" w:rsidRDefault="00DA26D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Doncaster Rd </w:t>
            </w:r>
          </w:p>
        </w:tc>
        <w:tc>
          <w:tcPr>
            <w:tcW w:w="4961" w:type="dxa"/>
          </w:tcPr>
          <w:p w:rsidR="00ED1E0C" w:rsidRPr="00707DC6" w:rsidRDefault="00DA26D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Follow HW code &amp; be aware of traffic speeds turning onto and whilst on A roads</w:t>
            </w:r>
          </w:p>
        </w:tc>
        <w:tc>
          <w:tcPr>
            <w:tcW w:w="1883" w:type="dxa"/>
          </w:tcPr>
          <w:p w:rsidR="00ED1E0C" w:rsidRPr="00707DC6" w:rsidRDefault="00DA26DC" w:rsidP="00DA26D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At rider briefing</w:t>
            </w:r>
          </w:p>
        </w:tc>
      </w:tr>
    </w:tbl>
    <w:p w:rsidR="00ED1E0C" w:rsidRDefault="00ED1E0C"/>
    <w:sectPr w:rsidR="00ED1E0C" w:rsidSect="00B138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0C"/>
    <w:rsid w:val="0028765C"/>
    <w:rsid w:val="0043163E"/>
    <w:rsid w:val="00667E3E"/>
    <w:rsid w:val="00707DC6"/>
    <w:rsid w:val="00AE789A"/>
    <w:rsid w:val="00B1384E"/>
    <w:rsid w:val="00BA5C46"/>
    <w:rsid w:val="00BD1E18"/>
    <w:rsid w:val="00CA482A"/>
    <w:rsid w:val="00CD3FB4"/>
    <w:rsid w:val="00DA26DC"/>
    <w:rsid w:val="00ED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37EC"/>
  <w15:chartTrackingRefBased/>
  <w15:docId w15:val="{3F136B65-2F3E-4D6C-9F24-49B397DD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Fitzgerald</dc:creator>
  <cp:keywords/>
  <dc:description/>
  <cp:lastModifiedBy>S Fitzgerald</cp:lastModifiedBy>
  <cp:revision>2</cp:revision>
  <dcterms:created xsi:type="dcterms:W3CDTF">2026-01-21T21:30:00Z</dcterms:created>
  <dcterms:modified xsi:type="dcterms:W3CDTF">2026-01-21T21:30:00Z</dcterms:modified>
</cp:coreProperties>
</file>