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15" w:rsidRDefault="00C40515" w:rsidP="00D2621D">
      <w:pPr>
        <w:rPr>
          <w:rFonts w:ascii="Arial" w:hAnsi="Arial" w:cs="Arial"/>
          <w:b/>
        </w:rPr>
      </w:pPr>
    </w:p>
    <w:p w:rsidR="00C40515" w:rsidRDefault="007116B8" w:rsidP="00D26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</w:t>
      </w:r>
      <w:r w:rsidR="00D2621D" w:rsidRPr="004961B5">
        <w:rPr>
          <w:rFonts w:ascii="Arial" w:hAnsi="Arial" w:cs="Arial"/>
          <w:b/>
        </w:rPr>
        <w:t>Ride</w:t>
      </w:r>
      <w:r w:rsidR="00D2621D">
        <w:rPr>
          <w:rFonts w:ascii="Arial" w:hAnsi="Arial" w:cs="Arial"/>
          <w:b/>
        </w:rPr>
        <w:t>r</w:t>
      </w:r>
      <w:r w:rsidR="00D2621D" w:rsidRPr="004961B5">
        <w:rPr>
          <w:rFonts w:ascii="Arial" w:hAnsi="Arial" w:cs="Arial"/>
          <w:b/>
        </w:rPr>
        <w:t xml:space="preserve"> Checklist</w:t>
      </w:r>
      <w:r w:rsidR="00C40515">
        <w:rPr>
          <w:rFonts w:ascii="Arial" w:hAnsi="Arial" w:cs="Arial"/>
          <w:b/>
        </w:rPr>
        <w:t xml:space="preserve"> </w:t>
      </w:r>
    </w:p>
    <w:p w:rsidR="00D2621D" w:rsidRDefault="00D2621D" w:rsidP="00D2621D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Joining a group ride is more than just </w:t>
      </w:r>
      <w:r w:rsidR="00387DD1">
        <w:rPr>
          <w:rFonts w:ascii="Arial" w:hAnsi="Arial" w:cs="Arial"/>
          <w:noProof/>
          <w:lang w:eastAsia="en-GB"/>
        </w:rPr>
        <w:t>a chance to make some new frien</w:t>
      </w:r>
      <w:r>
        <w:rPr>
          <w:rFonts w:ascii="Arial" w:hAnsi="Arial" w:cs="Arial"/>
          <w:noProof/>
          <w:lang w:eastAsia="en-GB"/>
        </w:rPr>
        <w:t>ds – ther</w:t>
      </w:r>
      <w:r w:rsidR="00387DD1">
        <w:rPr>
          <w:rFonts w:ascii="Arial" w:hAnsi="Arial" w:cs="Arial"/>
          <w:noProof/>
          <w:lang w:eastAsia="en-GB"/>
        </w:rPr>
        <w:t>e</w:t>
      </w:r>
      <w:r>
        <w:rPr>
          <w:rFonts w:ascii="Arial" w:hAnsi="Arial" w:cs="Arial"/>
          <w:noProof/>
          <w:lang w:eastAsia="en-GB"/>
        </w:rPr>
        <w:t xml:space="preserve"> is no better way to fin</w:t>
      </w:r>
      <w:r w:rsidR="007116B8">
        <w:rPr>
          <w:rFonts w:ascii="Arial" w:hAnsi="Arial" w:cs="Arial"/>
          <w:noProof/>
          <w:lang w:eastAsia="en-GB"/>
        </w:rPr>
        <w:t>d</w:t>
      </w:r>
      <w:r>
        <w:rPr>
          <w:rFonts w:ascii="Arial" w:hAnsi="Arial" w:cs="Arial"/>
          <w:noProof/>
          <w:lang w:eastAsia="en-GB"/>
        </w:rPr>
        <w:t xml:space="preserve"> the best cycle routes, bike shops and cafes in your area. Whether with a local </w:t>
      </w:r>
      <w:r w:rsidR="00C40515">
        <w:rPr>
          <w:rFonts w:ascii="Arial" w:hAnsi="Arial" w:cs="Arial"/>
          <w:noProof/>
          <w:lang w:eastAsia="en-GB"/>
        </w:rPr>
        <w:t>Cycling UK</w:t>
      </w:r>
      <w:r>
        <w:rPr>
          <w:rFonts w:ascii="Arial" w:hAnsi="Arial" w:cs="Arial"/>
          <w:noProof/>
          <w:lang w:eastAsia="en-GB"/>
        </w:rPr>
        <w:t xml:space="preserve"> gro</w:t>
      </w:r>
      <w:r w:rsidR="007116B8">
        <w:rPr>
          <w:rFonts w:ascii="Arial" w:hAnsi="Arial" w:cs="Arial"/>
          <w:noProof/>
          <w:lang w:eastAsia="en-GB"/>
        </w:rPr>
        <w:t>up or other cycling organisation, folllowing an experienced R</w:t>
      </w:r>
      <w:r>
        <w:rPr>
          <w:rFonts w:ascii="Arial" w:hAnsi="Arial" w:cs="Arial"/>
          <w:noProof/>
          <w:lang w:eastAsia="en-GB"/>
        </w:rPr>
        <w:t>ide</w:t>
      </w:r>
      <w:r w:rsidR="007116B8">
        <w:rPr>
          <w:rFonts w:ascii="Arial" w:hAnsi="Arial" w:cs="Arial"/>
          <w:noProof/>
          <w:lang w:eastAsia="en-GB"/>
        </w:rPr>
        <w:t xml:space="preserve"> Leader with like-</w:t>
      </w:r>
      <w:r>
        <w:rPr>
          <w:rFonts w:ascii="Arial" w:hAnsi="Arial" w:cs="Arial"/>
          <w:noProof/>
          <w:lang w:eastAsia="en-GB"/>
        </w:rPr>
        <w:t>minded souls can enhance your cycling – and may lead to further adventures in the grea</w:t>
      </w:r>
      <w:r w:rsidR="007116B8">
        <w:rPr>
          <w:rFonts w:ascii="Arial" w:hAnsi="Arial" w:cs="Arial"/>
          <w:noProof/>
          <w:lang w:eastAsia="en-GB"/>
        </w:rPr>
        <w:t>t</w:t>
      </w:r>
      <w:r>
        <w:rPr>
          <w:rFonts w:ascii="Arial" w:hAnsi="Arial" w:cs="Arial"/>
          <w:noProof/>
          <w:lang w:eastAsia="en-GB"/>
        </w:rPr>
        <w:t xml:space="preserve"> outdoors! </w:t>
      </w:r>
    </w:p>
    <w:p w:rsidR="00D2621D" w:rsidRDefault="00D2621D" w:rsidP="00D2621D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Your fellow riders can also give you tips on fixing your bike, improve your fitness and riding style, provide moral support and even encourage you to try out a whole new style of riding. These guidelin</w:t>
      </w:r>
      <w:r w:rsidR="007116B8">
        <w:rPr>
          <w:rFonts w:ascii="Arial" w:hAnsi="Arial" w:cs="Arial"/>
          <w:noProof/>
          <w:lang w:eastAsia="en-GB"/>
        </w:rPr>
        <w:t>e</w:t>
      </w:r>
      <w:r>
        <w:rPr>
          <w:rFonts w:ascii="Arial" w:hAnsi="Arial" w:cs="Arial"/>
          <w:noProof/>
          <w:lang w:eastAsia="en-GB"/>
        </w:rPr>
        <w:t xml:space="preserve">s will show you how to get the most of out of the experience. </w:t>
      </w:r>
    </w:p>
    <w:p w:rsidR="00D2621D" w:rsidRDefault="00D2621D" w:rsidP="00D2621D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Where do I find a ride near to me?</w:t>
      </w:r>
    </w:p>
    <w:p w:rsidR="00C40515" w:rsidRPr="00C40515" w:rsidRDefault="00D2621D" w:rsidP="007116B8">
      <w:pPr>
        <w:pStyle w:val="ListParagraph"/>
        <w:numPr>
          <w:ilvl w:val="0"/>
          <w:numId w:val="7"/>
        </w:numPr>
        <w:rPr>
          <w:rFonts w:ascii="Arial" w:hAnsi="Arial" w:cs="Arial"/>
          <w:b/>
          <w:noProof/>
          <w:lang w:eastAsia="en-GB"/>
        </w:rPr>
      </w:pPr>
      <w:r w:rsidRPr="00D2621D">
        <w:rPr>
          <w:rFonts w:ascii="Arial" w:hAnsi="Arial" w:cs="Arial"/>
          <w:noProof/>
          <w:lang w:eastAsia="en-GB"/>
        </w:rPr>
        <w:t xml:space="preserve">There is a list of </w:t>
      </w:r>
      <w:r w:rsidR="00C40515">
        <w:rPr>
          <w:rFonts w:ascii="Arial" w:hAnsi="Arial" w:cs="Arial"/>
          <w:noProof/>
          <w:lang w:eastAsia="en-GB"/>
        </w:rPr>
        <w:t>Cycling UK</w:t>
      </w:r>
      <w:r w:rsidRPr="00D2621D">
        <w:rPr>
          <w:rFonts w:ascii="Arial" w:hAnsi="Arial" w:cs="Arial"/>
          <w:noProof/>
          <w:lang w:eastAsia="en-GB"/>
        </w:rPr>
        <w:t xml:space="preserve"> groups </w:t>
      </w:r>
      <w:r w:rsidR="00C40515">
        <w:rPr>
          <w:rFonts w:ascii="Arial" w:hAnsi="Arial" w:cs="Arial"/>
          <w:noProof/>
          <w:lang w:eastAsia="en-GB"/>
        </w:rPr>
        <w:t>on our website www.cyclinguk.org</w:t>
      </w:r>
    </w:p>
    <w:p w:rsidR="00D2621D" w:rsidRPr="007116B8" w:rsidRDefault="00C40515" w:rsidP="007116B8">
      <w:pPr>
        <w:pStyle w:val="ListParagraph"/>
        <w:numPr>
          <w:ilvl w:val="0"/>
          <w:numId w:val="7"/>
        </w:num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You can also </w:t>
      </w:r>
      <w:r w:rsidR="007116B8">
        <w:rPr>
          <w:rFonts w:ascii="Arial" w:hAnsi="Arial" w:cs="Arial"/>
          <w:noProof/>
          <w:lang w:eastAsia="en-GB"/>
        </w:rPr>
        <w:t>consult our UK Cycling Events guide</w:t>
      </w:r>
    </w:p>
    <w:p w:rsidR="00D2621D" w:rsidRPr="00D2621D" w:rsidRDefault="00D2621D" w:rsidP="00380517">
      <w:pPr>
        <w:pStyle w:val="ListParagraph"/>
        <w:numPr>
          <w:ilvl w:val="0"/>
          <w:numId w:val="7"/>
        </w:num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Contact the local group to discuss the kind of rides they do – the chances are there will be a group locally that matches your requirements. If not, they may know of others that will. </w:t>
      </w:r>
      <w:r w:rsidR="00C40515">
        <w:rPr>
          <w:rFonts w:ascii="Arial" w:hAnsi="Arial" w:cs="Arial"/>
          <w:noProof/>
          <w:lang w:eastAsia="en-GB"/>
        </w:rPr>
        <w:t>Cycling UK</w:t>
      </w:r>
      <w:r>
        <w:rPr>
          <w:rFonts w:ascii="Arial" w:hAnsi="Arial" w:cs="Arial"/>
          <w:noProof/>
          <w:lang w:eastAsia="en-GB"/>
        </w:rPr>
        <w:t xml:space="preserve"> members are free to ride with any </w:t>
      </w:r>
      <w:r w:rsidR="00C40515">
        <w:rPr>
          <w:rFonts w:ascii="Arial" w:hAnsi="Arial" w:cs="Arial"/>
          <w:noProof/>
          <w:lang w:eastAsia="en-GB"/>
        </w:rPr>
        <w:t>Cycling UK</w:t>
      </w:r>
      <w:r>
        <w:rPr>
          <w:rFonts w:ascii="Arial" w:hAnsi="Arial" w:cs="Arial"/>
          <w:noProof/>
          <w:lang w:eastAsia="en-GB"/>
        </w:rPr>
        <w:t xml:space="preserve"> Member Groups anywhere in the country so contact them if you are nearby.</w:t>
      </w:r>
      <w:r w:rsidR="00387DD1">
        <w:rPr>
          <w:rFonts w:ascii="Arial" w:hAnsi="Arial" w:cs="Arial"/>
          <w:noProof/>
          <w:lang w:eastAsia="en-GB"/>
        </w:rPr>
        <w:t xml:space="preserve"> Affiliate groups may charge a fee to join or have other entry criteria.</w:t>
      </w:r>
    </w:p>
    <w:p w:rsidR="00D2621D" w:rsidRPr="008A51EE" w:rsidRDefault="00D2621D" w:rsidP="00380517">
      <w:pPr>
        <w:pStyle w:val="ListParagraph"/>
        <w:numPr>
          <w:ilvl w:val="0"/>
          <w:numId w:val="7"/>
        </w:num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The group should have a ride o</w:t>
      </w:r>
      <w:r w:rsidR="007116B8">
        <w:rPr>
          <w:rFonts w:ascii="Arial" w:hAnsi="Arial" w:cs="Arial"/>
          <w:noProof/>
          <w:lang w:eastAsia="en-GB"/>
        </w:rPr>
        <w:t>r ‘runs’ list, either in print or</w:t>
      </w:r>
      <w:r>
        <w:rPr>
          <w:rFonts w:ascii="Arial" w:hAnsi="Arial" w:cs="Arial"/>
          <w:noProof/>
          <w:lang w:eastAsia="en-GB"/>
        </w:rPr>
        <w:t xml:space="preserve"> on</w:t>
      </w:r>
      <w:r w:rsidR="007116B8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 website</w:t>
      </w:r>
      <w:r w:rsidR="007116B8">
        <w:rPr>
          <w:rFonts w:ascii="Arial" w:hAnsi="Arial" w:cs="Arial"/>
          <w:noProof/>
          <w:lang w:eastAsia="en-GB"/>
        </w:rPr>
        <w:t>,</w:t>
      </w:r>
      <w:r>
        <w:rPr>
          <w:rFonts w:ascii="Arial" w:hAnsi="Arial" w:cs="Arial"/>
          <w:noProof/>
          <w:lang w:eastAsia="en-GB"/>
        </w:rPr>
        <w:t xml:space="preserve"> with its upcoming rides.</w:t>
      </w:r>
      <w:r w:rsidR="008A51EE">
        <w:rPr>
          <w:rFonts w:ascii="Arial" w:hAnsi="Arial" w:cs="Arial"/>
          <w:noProof/>
          <w:lang w:eastAsia="en-GB"/>
        </w:rPr>
        <w:t xml:space="preserve"> Some groups use social media such as Facebook and Twitter.</w:t>
      </w:r>
    </w:p>
    <w:p w:rsidR="008A51EE" w:rsidRPr="008A51EE" w:rsidRDefault="008A51EE" w:rsidP="00380517">
      <w:pPr>
        <w:pStyle w:val="ListParagraph"/>
        <w:numPr>
          <w:ilvl w:val="0"/>
          <w:numId w:val="7"/>
        </w:num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It’s a good idea to contact the </w:t>
      </w:r>
      <w:r w:rsidR="007116B8">
        <w:rPr>
          <w:rFonts w:ascii="Arial" w:hAnsi="Arial" w:cs="Arial"/>
          <w:noProof/>
          <w:lang w:eastAsia="en-GB"/>
        </w:rPr>
        <w:t>R</w:t>
      </w:r>
      <w:r>
        <w:rPr>
          <w:rFonts w:ascii="Arial" w:hAnsi="Arial" w:cs="Arial"/>
          <w:noProof/>
          <w:lang w:eastAsia="en-GB"/>
        </w:rPr>
        <w:t xml:space="preserve">ide </w:t>
      </w:r>
      <w:r w:rsidR="007116B8">
        <w:rPr>
          <w:rFonts w:ascii="Arial" w:hAnsi="Arial" w:cs="Arial"/>
          <w:noProof/>
          <w:lang w:eastAsia="en-GB"/>
        </w:rPr>
        <w:t>L</w:t>
      </w:r>
      <w:r>
        <w:rPr>
          <w:rFonts w:ascii="Arial" w:hAnsi="Arial" w:cs="Arial"/>
          <w:noProof/>
          <w:lang w:eastAsia="en-GB"/>
        </w:rPr>
        <w:t>eader first to let them know you are thinking of coming along. If you are not a  member of the group yet, you will be a</w:t>
      </w:r>
      <w:r w:rsidR="007116B8">
        <w:rPr>
          <w:rFonts w:ascii="Arial" w:hAnsi="Arial" w:cs="Arial"/>
          <w:noProof/>
          <w:lang w:eastAsia="en-GB"/>
        </w:rPr>
        <w:t>ble to come along for up to three</w:t>
      </w:r>
      <w:r>
        <w:rPr>
          <w:rFonts w:ascii="Arial" w:hAnsi="Arial" w:cs="Arial"/>
          <w:noProof/>
          <w:lang w:eastAsia="en-GB"/>
        </w:rPr>
        <w:t xml:space="preserve"> times before being asked to join.</w:t>
      </w:r>
    </w:p>
    <w:p w:rsidR="008A51EE" w:rsidRDefault="008A51EE" w:rsidP="008A51EE">
      <w:p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What is it like on a group ride?</w:t>
      </w:r>
    </w:p>
    <w:p w:rsidR="008A51EE" w:rsidRPr="008A51EE" w:rsidRDefault="007116B8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You will have an experienced Ride L</w:t>
      </w:r>
      <w:r w:rsidR="008A51EE" w:rsidRPr="008A51EE">
        <w:rPr>
          <w:rFonts w:ascii="Arial" w:hAnsi="Arial" w:cs="Arial"/>
          <w:noProof/>
          <w:lang w:eastAsia="en-GB"/>
        </w:rPr>
        <w:t>eader wh</w:t>
      </w:r>
      <w:r>
        <w:rPr>
          <w:rFonts w:ascii="Arial" w:hAnsi="Arial" w:cs="Arial"/>
          <w:noProof/>
          <w:lang w:eastAsia="en-GB"/>
        </w:rPr>
        <w:t>o</w:t>
      </w:r>
      <w:r w:rsidR="008A51EE" w:rsidRPr="008A51EE">
        <w:rPr>
          <w:rFonts w:ascii="Arial" w:hAnsi="Arial" w:cs="Arial"/>
          <w:noProof/>
          <w:lang w:eastAsia="en-GB"/>
        </w:rPr>
        <w:t xml:space="preserve"> will have a great rout</w:t>
      </w:r>
      <w:r w:rsidR="00FD795A">
        <w:rPr>
          <w:rFonts w:ascii="Arial" w:hAnsi="Arial" w:cs="Arial"/>
          <w:noProof/>
          <w:lang w:eastAsia="en-GB"/>
        </w:rPr>
        <w:t>e planned so relax and enjoy it</w:t>
      </w:r>
    </w:p>
    <w:p w:rsidR="008A51EE" w:rsidRPr="008A51EE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If you are new to group riding, let hem know – they will keep an eye on you</w:t>
      </w:r>
      <w:r w:rsidR="007116B8">
        <w:rPr>
          <w:rFonts w:ascii="Arial" w:hAnsi="Arial" w:cs="Arial"/>
          <w:noProof/>
          <w:lang w:eastAsia="en-GB"/>
        </w:rPr>
        <w:t>,</w:t>
      </w:r>
      <w:r w:rsidRPr="008A51EE">
        <w:rPr>
          <w:rFonts w:ascii="Arial" w:hAnsi="Arial" w:cs="Arial"/>
          <w:noProof/>
          <w:lang w:eastAsia="en-GB"/>
        </w:rPr>
        <w:t xml:space="preserve"> or assign</w:t>
      </w:r>
      <w:r>
        <w:rPr>
          <w:rFonts w:ascii="Arial" w:hAnsi="Arial" w:cs="Arial"/>
          <w:noProof/>
          <w:lang w:eastAsia="en-GB"/>
        </w:rPr>
        <w:t xml:space="preserve"> </w:t>
      </w:r>
      <w:r w:rsidRPr="008A51EE">
        <w:rPr>
          <w:rFonts w:ascii="Arial" w:hAnsi="Arial" w:cs="Arial"/>
          <w:noProof/>
          <w:lang w:eastAsia="en-GB"/>
        </w:rPr>
        <w:t>someon</w:t>
      </w:r>
      <w:r>
        <w:rPr>
          <w:rFonts w:ascii="Arial" w:hAnsi="Arial" w:cs="Arial"/>
          <w:noProof/>
          <w:lang w:eastAsia="en-GB"/>
        </w:rPr>
        <w:t>e</w:t>
      </w:r>
      <w:r w:rsidRPr="008A51EE">
        <w:rPr>
          <w:rFonts w:ascii="Arial" w:hAnsi="Arial" w:cs="Arial"/>
          <w:noProof/>
          <w:lang w:eastAsia="en-GB"/>
        </w:rPr>
        <w:t xml:space="preserve"> to do so. You will be asked to complete a Guest Registration form</w:t>
      </w:r>
      <w:r w:rsidR="00372A93">
        <w:rPr>
          <w:rFonts w:ascii="Arial" w:hAnsi="Arial" w:cs="Arial"/>
          <w:noProof/>
          <w:lang w:eastAsia="en-GB"/>
        </w:rPr>
        <w:t xml:space="preserve"> or </w:t>
      </w:r>
      <w:r w:rsidR="00372A93" w:rsidRPr="00C40515">
        <w:rPr>
          <w:rFonts w:ascii="Arial" w:hAnsi="Arial" w:cs="Arial"/>
          <w:noProof/>
          <w:lang w:eastAsia="en-GB"/>
        </w:rPr>
        <w:t>Signing On S</w:t>
      </w:r>
      <w:r w:rsidR="007116B8" w:rsidRPr="00C40515">
        <w:rPr>
          <w:rFonts w:ascii="Arial" w:hAnsi="Arial" w:cs="Arial"/>
          <w:noProof/>
          <w:lang w:eastAsia="en-GB"/>
        </w:rPr>
        <w:t>heet</w:t>
      </w:r>
      <w:r w:rsidRPr="008A51EE">
        <w:rPr>
          <w:rFonts w:ascii="Arial" w:hAnsi="Arial" w:cs="Arial"/>
          <w:noProof/>
          <w:lang w:eastAsia="en-GB"/>
        </w:rPr>
        <w:t>.</w:t>
      </w:r>
    </w:p>
    <w:p w:rsidR="008A51EE" w:rsidRPr="008A51EE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Keep in mind they are a volunteeer and listen carefully to any instructions. Let them lead!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He or she should explain any jargon and hand signals they may u</w:t>
      </w:r>
      <w:r w:rsidR="00372A93">
        <w:rPr>
          <w:rFonts w:ascii="Arial" w:hAnsi="Arial" w:cs="Arial"/>
          <w:noProof/>
          <w:lang w:eastAsia="en-GB"/>
        </w:rPr>
        <w:t xml:space="preserve">se to keep control of the group, </w:t>
      </w:r>
      <w:r w:rsidR="00372A93" w:rsidRPr="00C40515">
        <w:rPr>
          <w:rFonts w:ascii="Arial" w:hAnsi="Arial" w:cs="Arial"/>
          <w:noProof/>
          <w:lang w:eastAsia="en-GB"/>
        </w:rPr>
        <w:t>however you are responsible for your own safety.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If you fall behind, don’t worry – your group should wait for you at the next junction or at the top of a climb.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Abide by the Highway and Countryside Codes – never ride more than two abreas</w:t>
      </w:r>
      <w:r w:rsidR="00FD795A" w:rsidRPr="00C40515">
        <w:rPr>
          <w:rFonts w:ascii="Arial" w:hAnsi="Arial" w:cs="Arial"/>
          <w:noProof/>
          <w:lang w:eastAsia="en-GB"/>
        </w:rPr>
        <w:t>t</w:t>
      </w:r>
      <w:r w:rsidRPr="00C40515">
        <w:rPr>
          <w:rFonts w:ascii="Arial" w:hAnsi="Arial" w:cs="Arial"/>
          <w:noProof/>
          <w:lang w:eastAsia="en-GB"/>
        </w:rPr>
        <w:t xml:space="preserve"> except when passing. Shout ‘Passing!’ if you do so.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Drop into single file on narrow or busy roads, unless it wou</w:t>
      </w:r>
      <w:r w:rsidR="00FD795A" w:rsidRPr="00C40515">
        <w:rPr>
          <w:rFonts w:ascii="Arial" w:hAnsi="Arial" w:cs="Arial"/>
          <w:noProof/>
          <w:lang w:eastAsia="en-GB"/>
        </w:rPr>
        <w:t>l</w:t>
      </w:r>
      <w:r w:rsidRPr="00C40515">
        <w:rPr>
          <w:rFonts w:ascii="Arial" w:hAnsi="Arial" w:cs="Arial"/>
          <w:noProof/>
          <w:lang w:eastAsia="en-GB"/>
        </w:rPr>
        <w:t>d</w:t>
      </w:r>
      <w:r w:rsidR="00FD795A" w:rsidRPr="00C40515">
        <w:rPr>
          <w:rFonts w:ascii="Arial" w:hAnsi="Arial" w:cs="Arial"/>
          <w:noProof/>
          <w:lang w:eastAsia="en-GB"/>
        </w:rPr>
        <w:t xml:space="preserve"> </w:t>
      </w:r>
      <w:r w:rsidRPr="00C40515">
        <w:rPr>
          <w:rFonts w:ascii="Arial" w:hAnsi="Arial" w:cs="Arial"/>
          <w:noProof/>
          <w:lang w:eastAsia="en-GB"/>
        </w:rPr>
        <w:t xml:space="preserve">be unsafe to do so. 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 xml:space="preserve">Show courtesy to other road and trail </w:t>
      </w:r>
      <w:r w:rsidR="00FD795A" w:rsidRPr="00C40515">
        <w:rPr>
          <w:rFonts w:ascii="Arial" w:hAnsi="Arial" w:cs="Arial"/>
          <w:noProof/>
          <w:lang w:eastAsia="en-GB"/>
        </w:rPr>
        <w:t xml:space="preserve">users and be a good ambassador </w:t>
      </w:r>
      <w:r w:rsidRPr="00C40515">
        <w:rPr>
          <w:rFonts w:ascii="Arial" w:hAnsi="Arial" w:cs="Arial"/>
          <w:noProof/>
          <w:lang w:eastAsia="en-GB"/>
        </w:rPr>
        <w:t>for cycling.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Be alert to what other riders around you are doing and do not get too close to them.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Shout ‘Slowing!’ or ‘Stopping!’ if necessary – smooth, gentle manoeuvres work best.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Point out any road defects or other hazards to others.</w:t>
      </w:r>
    </w:p>
    <w:p w:rsidR="008A51EE" w:rsidRPr="00C40515" w:rsidRDefault="008A51EE" w:rsidP="008A51EE">
      <w:pPr>
        <w:pStyle w:val="ListParagraph"/>
        <w:numPr>
          <w:ilvl w:val="0"/>
          <w:numId w:val="8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 xml:space="preserve">If you wish to leave the ride, let the </w:t>
      </w:r>
      <w:r w:rsidR="00FD795A" w:rsidRPr="00C40515">
        <w:rPr>
          <w:rFonts w:ascii="Arial" w:hAnsi="Arial" w:cs="Arial"/>
          <w:noProof/>
          <w:lang w:eastAsia="en-GB"/>
        </w:rPr>
        <w:t>Ride L</w:t>
      </w:r>
      <w:r w:rsidRPr="00C40515">
        <w:rPr>
          <w:rFonts w:ascii="Arial" w:hAnsi="Arial" w:cs="Arial"/>
          <w:noProof/>
          <w:lang w:eastAsia="en-GB"/>
        </w:rPr>
        <w:t>eader know first.</w:t>
      </w:r>
    </w:p>
    <w:p w:rsidR="008A51EE" w:rsidRDefault="008A51EE" w:rsidP="008A51EE">
      <w:pPr>
        <w:rPr>
          <w:rFonts w:ascii="Arial" w:hAnsi="Arial" w:cs="Arial"/>
          <w:b/>
          <w:noProof/>
          <w:lang w:eastAsia="en-GB"/>
        </w:rPr>
      </w:pPr>
      <w:r w:rsidRPr="00C40515">
        <w:rPr>
          <w:rFonts w:ascii="Arial" w:hAnsi="Arial" w:cs="Arial"/>
          <w:b/>
          <w:noProof/>
          <w:lang w:eastAsia="en-GB"/>
        </w:rPr>
        <w:t>What should I bring on a group ride?</w:t>
      </w:r>
    </w:p>
    <w:p w:rsidR="008A51EE" w:rsidRPr="008A51EE" w:rsidRDefault="008A51EE" w:rsidP="008A51EE">
      <w:pPr>
        <w:pStyle w:val="ListParagraph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 xml:space="preserve">Any appropriate bike in good working order. If in doubt, have it checked over by a local </w:t>
      </w:r>
      <w:r w:rsidR="00FD795A">
        <w:rPr>
          <w:rFonts w:ascii="Arial" w:hAnsi="Arial" w:cs="Arial"/>
          <w:noProof/>
          <w:lang w:eastAsia="en-GB"/>
        </w:rPr>
        <w:t>bike shop or qualified mechanic.</w:t>
      </w:r>
    </w:p>
    <w:p w:rsidR="008A51EE" w:rsidRPr="008A51EE" w:rsidRDefault="008A51EE" w:rsidP="008A51EE">
      <w:pPr>
        <w:pStyle w:val="ListParagraph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Carry at least a spare inner tube, pump and tyre levers.</w:t>
      </w:r>
    </w:p>
    <w:p w:rsidR="008A51EE" w:rsidRPr="008A51EE" w:rsidRDefault="00FD795A" w:rsidP="008A51EE">
      <w:pPr>
        <w:pStyle w:val="ListParagraph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t>Dress for the we</w:t>
      </w:r>
      <w:r w:rsidR="008A51EE" w:rsidRPr="008A51EE">
        <w:rPr>
          <w:rFonts w:ascii="Arial" w:hAnsi="Arial" w:cs="Arial"/>
          <w:noProof/>
          <w:lang w:eastAsia="en-GB"/>
        </w:rPr>
        <w:t>ather and bring a spare layer.</w:t>
      </w:r>
    </w:p>
    <w:p w:rsidR="008A51EE" w:rsidRPr="008A51EE" w:rsidRDefault="008A51EE" w:rsidP="008A51EE">
      <w:pPr>
        <w:pStyle w:val="ListParagraph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Bring a drink and energy bar plus a picnic or cash for lunch if out all day.</w:t>
      </w:r>
    </w:p>
    <w:p w:rsidR="008A51EE" w:rsidRDefault="00FD795A" w:rsidP="008A51EE">
      <w:pPr>
        <w:pStyle w:val="ListParagraph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Good lights are essential if th</w:t>
      </w:r>
      <w:r w:rsidR="008A51EE" w:rsidRPr="008A51EE">
        <w:rPr>
          <w:rFonts w:ascii="Arial" w:hAnsi="Arial" w:cs="Arial"/>
          <w:noProof/>
          <w:lang w:eastAsia="en-GB"/>
        </w:rPr>
        <w:t>ere is any chance of riding in the dark or poor visibility.</w:t>
      </w:r>
    </w:p>
    <w:p w:rsidR="008A51EE" w:rsidRDefault="008A51EE" w:rsidP="008A51EE">
      <w:p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Top Tips</w:t>
      </w:r>
    </w:p>
    <w:p w:rsidR="00C40515" w:rsidRPr="00C40515" w:rsidRDefault="00FD795A" w:rsidP="004C1975">
      <w:pPr>
        <w:pStyle w:val="ListParagraph"/>
        <w:numPr>
          <w:ilvl w:val="0"/>
          <w:numId w:val="10"/>
        </w:numPr>
        <w:rPr>
          <w:rFonts w:ascii="Arial" w:hAnsi="Arial" w:cs="Arial"/>
          <w:noProof/>
          <w:lang w:eastAsia="en-GB"/>
        </w:rPr>
      </w:pPr>
      <w:r w:rsidRPr="00C40515">
        <w:rPr>
          <w:rFonts w:ascii="Arial" w:hAnsi="Arial" w:cs="Arial"/>
          <w:noProof/>
          <w:lang w:eastAsia="en-GB"/>
        </w:rPr>
        <w:t>Find your ride</w:t>
      </w:r>
      <w:r w:rsidR="008A51EE" w:rsidRPr="00C40515">
        <w:rPr>
          <w:rFonts w:ascii="Arial" w:hAnsi="Arial" w:cs="Arial"/>
          <w:noProof/>
          <w:lang w:eastAsia="en-GB"/>
        </w:rPr>
        <w:t xml:space="preserve"> at </w:t>
      </w:r>
      <w:hyperlink r:id="rId8" w:history="1">
        <w:r w:rsidR="00C40515" w:rsidRPr="00A71747">
          <w:rPr>
            <w:rStyle w:val="Hyperlink"/>
          </w:rPr>
          <w:t>www.cyclinguk.org</w:t>
        </w:r>
      </w:hyperlink>
    </w:p>
    <w:p w:rsidR="008A51EE" w:rsidRPr="00C40515" w:rsidRDefault="00FD795A" w:rsidP="004C1975">
      <w:pPr>
        <w:pStyle w:val="ListParagraph"/>
        <w:numPr>
          <w:ilvl w:val="0"/>
          <w:numId w:val="10"/>
        </w:numPr>
        <w:rPr>
          <w:rFonts w:ascii="Arial" w:hAnsi="Arial" w:cs="Arial"/>
          <w:noProof/>
          <w:lang w:eastAsia="en-GB"/>
        </w:rPr>
      </w:pPr>
      <w:bookmarkStart w:id="0" w:name="_GoBack"/>
      <w:bookmarkEnd w:id="0"/>
      <w:r w:rsidRPr="00C40515">
        <w:rPr>
          <w:rFonts w:ascii="Arial" w:hAnsi="Arial" w:cs="Arial"/>
          <w:noProof/>
          <w:lang w:eastAsia="en-GB"/>
        </w:rPr>
        <w:t>Let the Ride L</w:t>
      </w:r>
      <w:r w:rsidR="008A51EE" w:rsidRPr="00C40515">
        <w:rPr>
          <w:rFonts w:ascii="Arial" w:hAnsi="Arial" w:cs="Arial"/>
          <w:noProof/>
          <w:lang w:eastAsia="en-GB"/>
        </w:rPr>
        <w:t>eader know if you are new to riding or the group</w:t>
      </w:r>
    </w:p>
    <w:p w:rsidR="008A51EE" w:rsidRPr="008A51EE" w:rsidRDefault="008A51EE" w:rsidP="008A51EE">
      <w:pPr>
        <w:pStyle w:val="ListParagraph"/>
        <w:numPr>
          <w:ilvl w:val="0"/>
          <w:numId w:val="10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Listen to all instructions carefully</w:t>
      </w:r>
    </w:p>
    <w:p w:rsidR="008A51EE" w:rsidRPr="008A51EE" w:rsidRDefault="008A51EE" w:rsidP="008A51EE">
      <w:pPr>
        <w:pStyle w:val="ListParagraph"/>
        <w:numPr>
          <w:ilvl w:val="0"/>
          <w:numId w:val="10"/>
        </w:numPr>
        <w:rPr>
          <w:rFonts w:ascii="Arial" w:hAnsi="Arial" w:cs="Arial"/>
          <w:noProof/>
          <w:lang w:eastAsia="en-GB"/>
        </w:rPr>
      </w:pPr>
      <w:r w:rsidRPr="008A51EE">
        <w:rPr>
          <w:rFonts w:ascii="Arial" w:hAnsi="Arial" w:cs="Arial"/>
          <w:noProof/>
          <w:lang w:eastAsia="en-GB"/>
        </w:rPr>
        <w:t>Abide by the Highway and Countryside Codes</w:t>
      </w:r>
    </w:p>
    <w:p w:rsidR="00EE61A6" w:rsidRPr="008A51EE" w:rsidRDefault="008A51EE" w:rsidP="00AB345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A51EE">
        <w:rPr>
          <w:rFonts w:ascii="Arial" w:hAnsi="Arial" w:cs="Arial"/>
          <w:noProof/>
          <w:lang w:eastAsia="en-GB"/>
        </w:rPr>
        <w:t>Have fun and come back for more!</w:t>
      </w:r>
    </w:p>
    <w:sectPr w:rsidR="00EE61A6" w:rsidRPr="008A51EE" w:rsidSect="004961B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15" w:rsidRDefault="00C40515" w:rsidP="00C40515">
      <w:pPr>
        <w:spacing w:after="0" w:line="240" w:lineRule="auto"/>
      </w:pPr>
      <w:r>
        <w:separator/>
      </w:r>
    </w:p>
  </w:endnote>
  <w:endnote w:type="continuationSeparator" w:id="0">
    <w:p w:rsidR="00C40515" w:rsidRDefault="00C40515" w:rsidP="00C4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15" w:rsidRDefault="00C40515">
    <w:pPr>
      <w:pStyle w:val="Footer"/>
    </w:pPr>
  </w:p>
  <w:p w:rsidR="00C40515" w:rsidRDefault="00C40515">
    <w:pPr>
      <w:pStyle w:val="Footer"/>
    </w:pPr>
    <w:r>
      <w:t>© Cycling UK Group Rider Checklist v. 2                         26 Sept 2016                                        Julie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15" w:rsidRDefault="00C40515" w:rsidP="00C40515">
      <w:pPr>
        <w:spacing w:after="0" w:line="240" w:lineRule="auto"/>
      </w:pPr>
      <w:r>
        <w:separator/>
      </w:r>
    </w:p>
  </w:footnote>
  <w:footnote w:type="continuationSeparator" w:id="0">
    <w:p w:rsidR="00C40515" w:rsidRDefault="00C40515" w:rsidP="00C4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15" w:rsidRDefault="00C40515">
    <w:pPr>
      <w:pStyle w:val="Header"/>
    </w:pPr>
    <w:r>
      <w:rPr>
        <w:noProof/>
        <w:lang w:eastAsia="en-GB"/>
      </w:rPr>
      <w:drawing>
        <wp:inline distT="0" distB="0" distL="0" distR="0">
          <wp:extent cx="2749296" cy="10027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ingUK_Logo+strap 2co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96" cy="100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362"/>
    <w:multiLevelType w:val="hybridMultilevel"/>
    <w:tmpl w:val="7534B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6AF"/>
    <w:multiLevelType w:val="hybridMultilevel"/>
    <w:tmpl w:val="2278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EEA"/>
    <w:multiLevelType w:val="hybridMultilevel"/>
    <w:tmpl w:val="9F70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A6D"/>
    <w:multiLevelType w:val="hybridMultilevel"/>
    <w:tmpl w:val="F41C800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1B58E7"/>
    <w:multiLevelType w:val="hybridMultilevel"/>
    <w:tmpl w:val="C1A09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0A81"/>
    <w:multiLevelType w:val="hybridMultilevel"/>
    <w:tmpl w:val="A09C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9C5"/>
    <w:multiLevelType w:val="hybridMultilevel"/>
    <w:tmpl w:val="07E8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567E"/>
    <w:multiLevelType w:val="hybridMultilevel"/>
    <w:tmpl w:val="B844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674E"/>
    <w:multiLevelType w:val="hybridMultilevel"/>
    <w:tmpl w:val="CB6A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7733"/>
    <w:multiLevelType w:val="hybridMultilevel"/>
    <w:tmpl w:val="547E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6"/>
    <w:rsid w:val="00052B11"/>
    <w:rsid w:val="002A2795"/>
    <w:rsid w:val="00372A93"/>
    <w:rsid w:val="00387DD1"/>
    <w:rsid w:val="00394A87"/>
    <w:rsid w:val="00463710"/>
    <w:rsid w:val="004961B5"/>
    <w:rsid w:val="007116B8"/>
    <w:rsid w:val="008A51EE"/>
    <w:rsid w:val="008B3FFC"/>
    <w:rsid w:val="009F5972"/>
    <w:rsid w:val="00C40515"/>
    <w:rsid w:val="00D2621D"/>
    <w:rsid w:val="00E80440"/>
    <w:rsid w:val="00EE61A6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90588-7DC3-4715-85EC-0B9030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E6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1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E61A6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EE6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15"/>
  </w:style>
  <w:style w:type="paragraph" w:styleId="Footer">
    <w:name w:val="footer"/>
    <w:basedOn w:val="Normal"/>
    <w:link w:val="FooterChar"/>
    <w:uiPriority w:val="99"/>
    <w:unhideWhenUsed/>
    <w:rsid w:val="00C4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ing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3D75-5D80-4E1D-812C-763D13F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2</cp:revision>
  <cp:lastPrinted>2015-09-17T14:45:00Z</cp:lastPrinted>
  <dcterms:created xsi:type="dcterms:W3CDTF">2016-09-26T14:47:00Z</dcterms:created>
  <dcterms:modified xsi:type="dcterms:W3CDTF">2016-09-26T14:47:00Z</dcterms:modified>
</cp:coreProperties>
</file>